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5D" w:rsidRPr="00C65538" w:rsidRDefault="00F4733B" w:rsidP="00B1025D">
      <w:pPr>
        <w:pStyle w:val="Nadpis2"/>
        <w:jc w:val="center"/>
        <w:rPr>
          <w:rFonts w:asciiTheme="minorHAnsi" w:hAnsiTheme="minorHAnsi"/>
          <w:szCs w:val="24"/>
        </w:rPr>
      </w:pPr>
      <w:r w:rsidRPr="00C65538">
        <w:rPr>
          <w:rFonts w:asciiTheme="minorHAnsi" w:hAnsiTheme="minorHAnsi"/>
          <w:szCs w:val="24"/>
        </w:rPr>
        <w:t xml:space="preserve">Zápis z </w:t>
      </w:r>
      <w:r w:rsidR="007B07CA" w:rsidRPr="00C65538">
        <w:rPr>
          <w:rFonts w:asciiTheme="minorHAnsi" w:hAnsiTheme="minorHAnsi"/>
          <w:szCs w:val="24"/>
        </w:rPr>
        <w:t>1</w:t>
      </w:r>
      <w:r w:rsidR="0069107F" w:rsidRPr="00C65538">
        <w:rPr>
          <w:rFonts w:asciiTheme="minorHAnsi" w:hAnsiTheme="minorHAnsi"/>
          <w:szCs w:val="24"/>
        </w:rPr>
        <w:t>2</w:t>
      </w:r>
      <w:r w:rsidRPr="00C65538">
        <w:rPr>
          <w:rFonts w:asciiTheme="minorHAnsi" w:hAnsiTheme="minorHAnsi"/>
          <w:szCs w:val="24"/>
        </w:rPr>
        <w:t xml:space="preserve">. </w:t>
      </w:r>
      <w:r w:rsidR="00B62E35" w:rsidRPr="00C65538">
        <w:rPr>
          <w:rFonts w:asciiTheme="minorHAnsi" w:hAnsiTheme="minorHAnsi"/>
          <w:szCs w:val="24"/>
        </w:rPr>
        <w:t>s</w:t>
      </w:r>
      <w:r w:rsidRPr="00C65538">
        <w:rPr>
          <w:rFonts w:asciiTheme="minorHAnsi" w:hAnsiTheme="minorHAnsi"/>
          <w:szCs w:val="24"/>
        </w:rPr>
        <w:t>chůze</w:t>
      </w:r>
      <w:r w:rsidR="00B62E35" w:rsidRPr="00C65538">
        <w:rPr>
          <w:rFonts w:asciiTheme="minorHAnsi" w:hAnsiTheme="minorHAnsi"/>
          <w:szCs w:val="24"/>
        </w:rPr>
        <w:t xml:space="preserve"> </w:t>
      </w:r>
      <w:r w:rsidR="00B1025D" w:rsidRPr="00C65538">
        <w:rPr>
          <w:rFonts w:asciiTheme="minorHAnsi" w:hAnsiTheme="minorHAnsi"/>
          <w:szCs w:val="24"/>
        </w:rPr>
        <w:t>výboru OS UM a MK ČLS JEP</w:t>
      </w:r>
    </w:p>
    <w:p w:rsidR="00B1025D" w:rsidRPr="00C65538" w:rsidRDefault="00B1025D" w:rsidP="00B1025D">
      <w:pPr>
        <w:rPr>
          <w:rFonts w:asciiTheme="minorHAnsi" w:hAnsiTheme="minorHAnsi"/>
          <w:sz w:val="24"/>
          <w:szCs w:val="24"/>
        </w:rPr>
      </w:pPr>
    </w:p>
    <w:p w:rsidR="00B1025D" w:rsidRPr="00C65538" w:rsidRDefault="000F0A31" w:rsidP="00B1025D">
      <w:pPr>
        <w:jc w:val="center"/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konané </w:t>
      </w:r>
      <w:r w:rsidR="00B1025D" w:rsidRPr="00C65538">
        <w:rPr>
          <w:rFonts w:asciiTheme="minorHAnsi" w:hAnsiTheme="minorHAnsi"/>
          <w:b/>
          <w:sz w:val="24"/>
          <w:szCs w:val="24"/>
        </w:rPr>
        <w:t>v</w:t>
      </w:r>
      <w:r w:rsidRPr="00C65538">
        <w:rPr>
          <w:rFonts w:asciiTheme="minorHAnsi" w:hAnsiTheme="minorHAnsi"/>
          <w:b/>
          <w:sz w:val="24"/>
          <w:szCs w:val="24"/>
        </w:rPr>
        <w:t xml:space="preserve"> malé </w:t>
      </w:r>
      <w:r w:rsidR="00B1025D" w:rsidRPr="00C65538">
        <w:rPr>
          <w:rFonts w:asciiTheme="minorHAnsi" w:hAnsiTheme="minorHAnsi"/>
          <w:b/>
          <w:sz w:val="24"/>
          <w:szCs w:val="24"/>
        </w:rPr>
        <w:t xml:space="preserve">zasedací místnosti Lékařského domu ČLS JEP </w:t>
      </w:r>
    </w:p>
    <w:p w:rsidR="000F0A31" w:rsidRPr="00C65538" w:rsidRDefault="00B1025D" w:rsidP="000F0A31">
      <w:pPr>
        <w:jc w:val="center"/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v 10 hodin </w:t>
      </w:r>
      <w:r w:rsidR="0069107F" w:rsidRPr="00C65538">
        <w:rPr>
          <w:rFonts w:asciiTheme="minorHAnsi" w:hAnsiTheme="minorHAnsi"/>
          <w:b/>
          <w:sz w:val="24"/>
          <w:szCs w:val="24"/>
        </w:rPr>
        <w:t>22. června</w:t>
      </w:r>
      <w:r w:rsidR="00B62E35" w:rsidRPr="00C65538">
        <w:rPr>
          <w:rFonts w:asciiTheme="minorHAnsi" w:hAnsiTheme="minorHAnsi"/>
          <w:b/>
          <w:sz w:val="24"/>
          <w:szCs w:val="24"/>
        </w:rPr>
        <w:t xml:space="preserve"> </w:t>
      </w:r>
      <w:r w:rsidR="00CF693D" w:rsidRPr="00C65538">
        <w:rPr>
          <w:rFonts w:asciiTheme="minorHAnsi" w:hAnsiTheme="minorHAnsi"/>
          <w:b/>
          <w:sz w:val="24"/>
          <w:szCs w:val="24"/>
        </w:rPr>
        <w:t>2016</w:t>
      </w:r>
      <w:r w:rsidRPr="00C65538">
        <w:rPr>
          <w:rFonts w:asciiTheme="minorHAnsi" w:hAnsiTheme="minorHAnsi"/>
          <w:b/>
          <w:sz w:val="24"/>
          <w:szCs w:val="24"/>
        </w:rPr>
        <w:t xml:space="preserve"> </w:t>
      </w:r>
    </w:p>
    <w:p w:rsidR="000F0A31" w:rsidRPr="00C65538" w:rsidRDefault="000F0A31" w:rsidP="000F0A31">
      <w:p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ab/>
      </w:r>
    </w:p>
    <w:p w:rsidR="000F0A31" w:rsidRPr="00C65538" w:rsidRDefault="000F0A31" w:rsidP="00B62E35">
      <w:pPr>
        <w:ind w:left="405"/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Přítomni: </w:t>
      </w:r>
      <w:r w:rsidRPr="00C65538">
        <w:rPr>
          <w:rFonts w:asciiTheme="minorHAnsi" w:hAnsiTheme="minorHAnsi"/>
          <w:sz w:val="24"/>
          <w:szCs w:val="24"/>
        </w:rPr>
        <w:t xml:space="preserve">Šeblová, </w:t>
      </w:r>
      <w:r w:rsidR="00B62E35" w:rsidRPr="00C65538">
        <w:rPr>
          <w:rFonts w:asciiTheme="minorHAnsi" w:hAnsiTheme="minorHAnsi"/>
          <w:sz w:val="24"/>
          <w:szCs w:val="24"/>
        </w:rPr>
        <w:t xml:space="preserve">Franěk, </w:t>
      </w:r>
      <w:r w:rsidRPr="00C65538">
        <w:rPr>
          <w:rFonts w:asciiTheme="minorHAnsi" w:hAnsiTheme="minorHAnsi"/>
          <w:sz w:val="24"/>
          <w:szCs w:val="24"/>
        </w:rPr>
        <w:t xml:space="preserve">Ticháček, </w:t>
      </w:r>
      <w:proofErr w:type="spellStart"/>
      <w:r w:rsidRPr="00C65538">
        <w:rPr>
          <w:rFonts w:asciiTheme="minorHAnsi" w:hAnsiTheme="minorHAnsi"/>
          <w:sz w:val="24"/>
          <w:szCs w:val="24"/>
        </w:rPr>
        <w:t>Knor</w:t>
      </w:r>
      <w:proofErr w:type="spellEnd"/>
      <w:r w:rsidRPr="00C65538">
        <w:rPr>
          <w:rFonts w:asciiTheme="minorHAnsi" w:hAnsiTheme="minorHAnsi"/>
          <w:sz w:val="24"/>
          <w:szCs w:val="24"/>
        </w:rPr>
        <w:t>, Deyl, Urbánek, Kodet (NLZP)</w:t>
      </w:r>
    </w:p>
    <w:p w:rsidR="000F0A31" w:rsidRPr="00C65538" w:rsidRDefault="000F0A31" w:rsidP="000F0A31">
      <w:p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       Omluveni: </w:t>
      </w:r>
      <w:proofErr w:type="spellStart"/>
      <w:r w:rsidR="00B62E35" w:rsidRPr="00C65538">
        <w:rPr>
          <w:rFonts w:asciiTheme="minorHAnsi" w:hAnsiTheme="minorHAnsi"/>
          <w:sz w:val="24"/>
          <w:szCs w:val="24"/>
        </w:rPr>
        <w:t>Gřegoř</w:t>
      </w:r>
      <w:proofErr w:type="spellEnd"/>
      <w:r w:rsidR="0069107F" w:rsidRPr="00C65538">
        <w:rPr>
          <w:rFonts w:asciiTheme="minorHAnsi" w:hAnsiTheme="minorHAnsi"/>
          <w:sz w:val="24"/>
          <w:szCs w:val="24"/>
        </w:rPr>
        <w:t>, Slabý, Truhlář, Škulec (RK), Hubáček (RK), Kočí (RK)</w:t>
      </w:r>
    </w:p>
    <w:p w:rsidR="00F66327" w:rsidRPr="00C65538" w:rsidRDefault="00F66327" w:rsidP="000F0A31">
      <w:pPr>
        <w:rPr>
          <w:rFonts w:asciiTheme="minorHAnsi" w:hAnsiTheme="minorHAnsi"/>
          <w:sz w:val="24"/>
          <w:szCs w:val="24"/>
        </w:rPr>
      </w:pPr>
    </w:p>
    <w:p w:rsidR="00951052" w:rsidRPr="00C65538" w:rsidRDefault="00CF693D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>Schválení zápisu</w:t>
      </w:r>
      <w:r w:rsidR="00951052" w:rsidRPr="00C65538">
        <w:rPr>
          <w:rFonts w:asciiTheme="minorHAnsi" w:hAnsiTheme="minorHAnsi"/>
          <w:b/>
          <w:sz w:val="24"/>
          <w:szCs w:val="24"/>
        </w:rPr>
        <w:t xml:space="preserve"> </w:t>
      </w:r>
      <w:r w:rsidR="000F0A31" w:rsidRPr="00C65538">
        <w:rPr>
          <w:rFonts w:asciiTheme="minorHAnsi" w:hAnsiTheme="minorHAnsi"/>
          <w:sz w:val="24"/>
          <w:szCs w:val="24"/>
        </w:rPr>
        <w:t xml:space="preserve">z </w:t>
      </w:r>
      <w:r w:rsidR="00B62E35" w:rsidRPr="00C65538">
        <w:rPr>
          <w:rFonts w:asciiTheme="minorHAnsi" w:hAnsiTheme="minorHAnsi"/>
          <w:sz w:val="24"/>
          <w:szCs w:val="24"/>
        </w:rPr>
        <w:t>1</w:t>
      </w:r>
      <w:r w:rsidR="0069107F" w:rsidRPr="00C65538">
        <w:rPr>
          <w:rFonts w:asciiTheme="minorHAnsi" w:hAnsiTheme="minorHAnsi"/>
          <w:sz w:val="24"/>
          <w:szCs w:val="24"/>
        </w:rPr>
        <w:t>1</w:t>
      </w:r>
      <w:r w:rsidR="00B5308A" w:rsidRPr="00C65538">
        <w:rPr>
          <w:rFonts w:asciiTheme="minorHAnsi" w:hAnsiTheme="minorHAnsi"/>
          <w:sz w:val="24"/>
          <w:szCs w:val="24"/>
        </w:rPr>
        <w:t xml:space="preserve">. schůze </w:t>
      </w:r>
      <w:r w:rsidR="0069107F" w:rsidRPr="00C65538">
        <w:rPr>
          <w:rFonts w:asciiTheme="minorHAnsi" w:hAnsiTheme="minorHAnsi"/>
          <w:sz w:val="24"/>
          <w:szCs w:val="24"/>
        </w:rPr>
        <w:t>4. 5.</w:t>
      </w:r>
      <w:r w:rsidR="00B5308A" w:rsidRPr="00C65538">
        <w:rPr>
          <w:rFonts w:asciiTheme="minorHAnsi" w:hAnsiTheme="minorHAnsi"/>
          <w:sz w:val="24"/>
          <w:szCs w:val="24"/>
        </w:rPr>
        <w:t xml:space="preserve"> 2016</w:t>
      </w:r>
      <w:r w:rsidR="00372300" w:rsidRPr="00C65538">
        <w:rPr>
          <w:rFonts w:asciiTheme="minorHAnsi" w:hAnsiTheme="minorHAnsi"/>
          <w:sz w:val="24"/>
          <w:szCs w:val="24"/>
        </w:rPr>
        <w:t>.</w:t>
      </w:r>
      <w:r w:rsidR="00B5308A" w:rsidRPr="00C65538">
        <w:rPr>
          <w:rFonts w:asciiTheme="minorHAnsi" w:hAnsiTheme="minorHAnsi"/>
          <w:sz w:val="24"/>
          <w:szCs w:val="24"/>
        </w:rPr>
        <w:t xml:space="preserve"> </w:t>
      </w:r>
      <w:r w:rsidR="000A1EB7" w:rsidRPr="00C65538">
        <w:rPr>
          <w:rFonts w:asciiTheme="minorHAnsi" w:hAnsiTheme="minorHAnsi"/>
          <w:sz w:val="24"/>
          <w:szCs w:val="24"/>
        </w:rPr>
        <w:t>Zápis schválen.</w:t>
      </w:r>
    </w:p>
    <w:p w:rsidR="00C26353" w:rsidRPr="00C65538" w:rsidRDefault="00C26353" w:rsidP="00C26353">
      <w:pPr>
        <w:ind w:left="720"/>
        <w:rPr>
          <w:rFonts w:asciiTheme="minorHAnsi" w:hAnsiTheme="minorHAnsi"/>
          <w:b/>
          <w:sz w:val="24"/>
          <w:szCs w:val="24"/>
        </w:rPr>
      </w:pPr>
    </w:p>
    <w:p w:rsidR="00CD5E9C" w:rsidRPr="00C65538" w:rsidRDefault="00CD5E9C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>Doporučené postupy – aktualizace:</w:t>
      </w:r>
    </w:p>
    <w:p w:rsidR="006E46DB" w:rsidRPr="00C65538" w:rsidRDefault="006C2610" w:rsidP="006E46DB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KPR </w:t>
      </w:r>
      <w:r w:rsidR="00B62E35" w:rsidRPr="00C65538">
        <w:rPr>
          <w:rFonts w:asciiTheme="minorHAnsi" w:hAnsiTheme="minorHAnsi"/>
          <w:b/>
          <w:sz w:val="24"/>
          <w:szCs w:val="24"/>
        </w:rPr>
        <w:t>–</w:t>
      </w:r>
      <w:r w:rsidR="00E52CF0" w:rsidRPr="00C65538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08755A" w:rsidRPr="00C65538">
        <w:rPr>
          <w:rFonts w:asciiTheme="minorHAnsi" w:hAnsiTheme="minorHAnsi"/>
          <w:sz w:val="24"/>
          <w:szCs w:val="24"/>
        </w:rPr>
        <w:t>Knor</w:t>
      </w:r>
      <w:proofErr w:type="spellEnd"/>
      <w:r w:rsidR="0008755A" w:rsidRPr="00C65538">
        <w:rPr>
          <w:rFonts w:asciiTheme="minorHAnsi" w:hAnsiTheme="minorHAnsi"/>
          <w:sz w:val="24"/>
          <w:szCs w:val="24"/>
        </w:rPr>
        <w:t>, Truhlář, Franěk: odloženo do další schůze.</w:t>
      </w:r>
    </w:p>
    <w:p w:rsidR="00B62E35" w:rsidRPr="00C65538" w:rsidRDefault="006E46DB" w:rsidP="006E46DB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NACA </w:t>
      </w:r>
      <w:r w:rsidRPr="00C65538">
        <w:rPr>
          <w:rFonts w:asciiTheme="minorHAnsi" w:hAnsiTheme="minorHAnsi"/>
          <w:sz w:val="24"/>
          <w:szCs w:val="24"/>
        </w:rPr>
        <w:t>–</w:t>
      </w:r>
      <w:r w:rsidR="0008755A" w:rsidRPr="00C65538">
        <w:rPr>
          <w:rFonts w:asciiTheme="minorHAnsi" w:hAnsiTheme="minorHAnsi"/>
          <w:sz w:val="24"/>
          <w:szCs w:val="24"/>
        </w:rPr>
        <w:t xml:space="preserve"> Fraňkův poslední návrh doporučen k veřejné diskuzi, autor doplní a pak na web</w:t>
      </w:r>
      <w:r w:rsidR="00B62E35" w:rsidRPr="00C65538">
        <w:rPr>
          <w:rFonts w:asciiTheme="minorHAnsi" w:hAnsiTheme="minorHAnsi"/>
          <w:sz w:val="24"/>
          <w:szCs w:val="24"/>
        </w:rPr>
        <w:t>.</w:t>
      </w:r>
    </w:p>
    <w:p w:rsidR="00333E62" w:rsidRPr="00C65538" w:rsidRDefault="00B62E35" w:rsidP="00333E62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Neurgentní stavy na tísňové lince </w:t>
      </w:r>
      <w:r w:rsidRPr="00C65538">
        <w:rPr>
          <w:rFonts w:asciiTheme="minorHAnsi" w:hAnsiTheme="minorHAnsi"/>
          <w:sz w:val="24"/>
          <w:szCs w:val="24"/>
        </w:rPr>
        <w:t>–</w:t>
      </w:r>
      <w:r w:rsidR="0008755A" w:rsidRPr="00C65538">
        <w:rPr>
          <w:rFonts w:asciiTheme="minorHAnsi" w:hAnsiTheme="minorHAnsi"/>
          <w:sz w:val="24"/>
          <w:szCs w:val="24"/>
        </w:rPr>
        <w:t xml:space="preserve"> rozhodnutí do příštího výboru.</w:t>
      </w:r>
    </w:p>
    <w:p w:rsidR="0008755A" w:rsidRPr="00C65538" w:rsidRDefault="0008755A" w:rsidP="00333E62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Přednemocniční péče o akutní CMP </w:t>
      </w:r>
      <w:r w:rsidRPr="00C65538">
        <w:rPr>
          <w:rFonts w:asciiTheme="minorHAnsi" w:hAnsiTheme="minorHAnsi"/>
          <w:sz w:val="24"/>
          <w:szCs w:val="24"/>
        </w:rPr>
        <w:t xml:space="preserve">– předkládá Šeblová, aktualizace na základě posunu v možnostech terapie s dopady na organizaci práce ZZS, zčásti po připomínkách cerebrovaskulární sekce neurologické společnosti. Do příštího výboru připomínky členů, </w:t>
      </w:r>
      <w:proofErr w:type="spellStart"/>
      <w:r w:rsidRPr="00C65538">
        <w:rPr>
          <w:rFonts w:asciiTheme="minorHAnsi" w:hAnsiTheme="minorHAnsi"/>
          <w:sz w:val="24"/>
          <w:szCs w:val="24"/>
        </w:rPr>
        <w:t>apk</w:t>
      </w:r>
      <w:proofErr w:type="spellEnd"/>
      <w:r w:rsidRPr="00C65538">
        <w:rPr>
          <w:rFonts w:asciiTheme="minorHAnsi" w:hAnsiTheme="minorHAnsi"/>
          <w:sz w:val="24"/>
          <w:szCs w:val="24"/>
        </w:rPr>
        <w:t xml:space="preserve"> k veřejné diskuzi.</w:t>
      </w:r>
    </w:p>
    <w:p w:rsidR="0008755A" w:rsidRPr="00C65538" w:rsidRDefault="0008755A" w:rsidP="0008755A">
      <w:pPr>
        <w:ind w:left="1440"/>
        <w:rPr>
          <w:rFonts w:asciiTheme="minorHAnsi" w:hAnsiTheme="minorHAnsi"/>
          <w:sz w:val="24"/>
          <w:szCs w:val="24"/>
        </w:rPr>
      </w:pPr>
    </w:p>
    <w:p w:rsidR="0008755A" w:rsidRPr="00C65538" w:rsidRDefault="00333E62" w:rsidP="00333E62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>Dostálovy dny 2016</w:t>
      </w:r>
      <w:r w:rsidRPr="00C65538">
        <w:rPr>
          <w:rFonts w:asciiTheme="minorHAnsi" w:hAnsiTheme="minorHAnsi"/>
          <w:sz w:val="24"/>
          <w:szCs w:val="24"/>
        </w:rPr>
        <w:t xml:space="preserve">: </w:t>
      </w:r>
      <w:r w:rsidR="0008755A" w:rsidRPr="00C65538">
        <w:rPr>
          <w:rFonts w:asciiTheme="minorHAnsi" w:hAnsiTheme="minorHAnsi"/>
          <w:sz w:val="24"/>
          <w:szCs w:val="24"/>
        </w:rPr>
        <w:t xml:space="preserve">informuje Ticháček. Oficiálně pozváni zástupci </w:t>
      </w:r>
      <w:r w:rsidR="00F66327" w:rsidRPr="00C65538">
        <w:rPr>
          <w:rFonts w:asciiTheme="minorHAnsi" w:hAnsiTheme="minorHAnsi"/>
          <w:sz w:val="24"/>
          <w:szCs w:val="24"/>
        </w:rPr>
        <w:t>CSARIM (organizuje prof. Ševčík, mají 60 min., popáleninových center (také 60 min. dosud neupřesnili přednášky), za spol. infekčního lékařství Rožnovský (téma meningokokové sepse), Dvořáček (soudně-lékařská problematika)</w:t>
      </w:r>
    </w:p>
    <w:p w:rsidR="0008755A" w:rsidRPr="00C65538" w:rsidRDefault="0008755A" w:rsidP="0008755A">
      <w:pPr>
        <w:ind w:left="720"/>
        <w:rPr>
          <w:rFonts w:asciiTheme="minorHAnsi" w:hAnsiTheme="minorHAnsi"/>
          <w:sz w:val="24"/>
          <w:szCs w:val="24"/>
        </w:rPr>
      </w:pPr>
    </w:p>
    <w:p w:rsidR="0008755A" w:rsidRPr="00C65538" w:rsidRDefault="0008755A" w:rsidP="00333E62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Jazykový manuál ZZS </w:t>
      </w:r>
      <w:r w:rsidRPr="00C65538">
        <w:rPr>
          <w:rFonts w:asciiTheme="minorHAnsi" w:hAnsiTheme="minorHAnsi"/>
          <w:sz w:val="24"/>
          <w:szCs w:val="24"/>
        </w:rPr>
        <w:t xml:space="preserve">– materiál předkládá ZZS HMP. Členové výboru nepovažují materiál </w:t>
      </w:r>
      <w:r w:rsidR="00333E62" w:rsidRPr="00C65538">
        <w:rPr>
          <w:rFonts w:asciiTheme="minorHAnsi" w:hAnsiTheme="minorHAnsi"/>
          <w:sz w:val="24"/>
          <w:szCs w:val="24"/>
        </w:rPr>
        <w:t xml:space="preserve"> </w:t>
      </w:r>
      <w:r w:rsidRPr="00C65538">
        <w:rPr>
          <w:rFonts w:asciiTheme="minorHAnsi" w:hAnsiTheme="minorHAnsi"/>
          <w:sz w:val="24"/>
          <w:szCs w:val="24"/>
        </w:rPr>
        <w:t xml:space="preserve">za použitelný v praxi v akutních stavech. </w:t>
      </w:r>
    </w:p>
    <w:p w:rsidR="0008755A" w:rsidRPr="00C65538" w:rsidRDefault="0008755A" w:rsidP="0008755A">
      <w:pPr>
        <w:pStyle w:val="Odstavecseseznamem"/>
        <w:rPr>
          <w:rFonts w:asciiTheme="minorHAnsi" w:hAnsiTheme="minorHAnsi"/>
          <w:sz w:val="24"/>
          <w:szCs w:val="24"/>
        </w:rPr>
      </w:pPr>
    </w:p>
    <w:p w:rsidR="0008755A" w:rsidRPr="00C65538" w:rsidRDefault="0008755A" w:rsidP="00333E62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>Garance konference Pelhřimovský podvečer sekcí NLZP</w:t>
      </w:r>
      <w:r w:rsidRPr="00C65538">
        <w:rPr>
          <w:rFonts w:asciiTheme="minorHAnsi" w:hAnsiTheme="minorHAnsi"/>
          <w:sz w:val="24"/>
          <w:szCs w:val="24"/>
        </w:rPr>
        <w:t xml:space="preserve"> (</w:t>
      </w:r>
      <w:bookmarkStart w:id="0" w:name="_GoBack"/>
      <w:bookmarkEnd w:id="0"/>
      <w:r w:rsidRPr="00C65538">
        <w:rPr>
          <w:rFonts w:asciiTheme="minorHAnsi" w:hAnsiTheme="minorHAnsi"/>
          <w:sz w:val="24"/>
          <w:szCs w:val="24"/>
        </w:rPr>
        <w:t>místo Komory záchranářů) – schváleno.</w:t>
      </w:r>
    </w:p>
    <w:p w:rsidR="00CD5E9C" w:rsidRPr="00C65538" w:rsidRDefault="00CD5E9C" w:rsidP="00CD5E9C">
      <w:pPr>
        <w:ind w:left="720"/>
        <w:rPr>
          <w:rFonts w:asciiTheme="minorHAnsi" w:hAnsiTheme="minorHAnsi"/>
          <w:b/>
          <w:sz w:val="24"/>
          <w:szCs w:val="24"/>
        </w:rPr>
      </w:pPr>
    </w:p>
    <w:p w:rsidR="00951052" w:rsidRPr="00C65538" w:rsidRDefault="00951052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Varia a informace: 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UEMS – </w:t>
      </w:r>
      <w:r w:rsidRPr="00C65538">
        <w:rPr>
          <w:rFonts w:asciiTheme="minorHAnsi" w:hAnsiTheme="minorHAnsi"/>
          <w:sz w:val="24"/>
          <w:szCs w:val="24"/>
        </w:rPr>
        <w:t>aktualizace údajů – ČLS JEP; platba za rok 2016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Informace: </w:t>
      </w:r>
      <w:r w:rsidRPr="00C65538">
        <w:rPr>
          <w:rFonts w:asciiTheme="minorHAnsi" w:hAnsiTheme="minorHAnsi"/>
          <w:sz w:val="24"/>
          <w:szCs w:val="24"/>
        </w:rPr>
        <w:t xml:space="preserve">nákup USG ZZS </w:t>
      </w:r>
      <w:proofErr w:type="spellStart"/>
      <w:r w:rsidRPr="00C65538">
        <w:rPr>
          <w:rFonts w:asciiTheme="minorHAnsi" w:hAnsiTheme="minorHAnsi"/>
          <w:sz w:val="24"/>
          <w:szCs w:val="24"/>
        </w:rPr>
        <w:t>SčK</w:t>
      </w:r>
      <w:proofErr w:type="spellEnd"/>
      <w:r w:rsidRPr="00C65538">
        <w:rPr>
          <w:rFonts w:asciiTheme="minorHAnsi" w:hAnsiTheme="minorHAnsi"/>
          <w:sz w:val="24"/>
          <w:szCs w:val="24"/>
        </w:rPr>
        <w:t xml:space="preserve"> z Fin KP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Informace: </w:t>
      </w:r>
      <w:r w:rsidRPr="00C65538">
        <w:rPr>
          <w:rFonts w:asciiTheme="minorHAnsi" w:hAnsiTheme="minorHAnsi"/>
          <w:sz w:val="24"/>
          <w:szCs w:val="24"/>
        </w:rPr>
        <w:t>oborová rada ČLK – přezkoušení žadatelů o primářskou licenci 14. 5. 2016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Pracovní skupina pro osoby ohrožené domácím násilím – MZ ČR – </w:t>
      </w:r>
      <w:r w:rsidRPr="00C65538">
        <w:rPr>
          <w:rFonts w:asciiTheme="minorHAnsi" w:hAnsiTheme="minorHAnsi"/>
          <w:sz w:val="24"/>
          <w:szCs w:val="24"/>
        </w:rPr>
        <w:t>UM zastupuje Šeblová.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Informace: </w:t>
      </w:r>
      <w:r w:rsidRPr="00C65538">
        <w:rPr>
          <w:rFonts w:asciiTheme="minorHAnsi" w:hAnsiTheme="minorHAnsi"/>
          <w:sz w:val="24"/>
          <w:szCs w:val="24"/>
        </w:rPr>
        <w:t>dopis na VR ČLK – zástupce oboru (3. Žádost za poslední roky).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Informace – </w:t>
      </w:r>
      <w:r w:rsidRPr="00C65538">
        <w:rPr>
          <w:rFonts w:asciiTheme="minorHAnsi" w:hAnsiTheme="minorHAnsi"/>
          <w:sz w:val="24"/>
          <w:szCs w:val="24"/>
        </w:rPr>
        <w:t>Kontakt Dvojky –</w:t>
      </w:r>
      <w:r w:rsidR="009F78B6" w:rsidRPr="00C65538">
        <w:rPr>
          <w:rFonts w:asciiTheme="minorHAnsi" w:hAnsiTheme="minorHAnsi"/>
          <w:sz w:val="24"/>
          <w:szCs w:val="24"/>
        </w:rPr>
        <w:t xml:space="preserve"> Český rozhlas, v srpnu Šeblová za UM.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>Specializační oborová rada –</w:t>
      </w:r>
      <w:r w:rsidRPr="00C65538">
        <w:rPr>
          <w:rFonts w:asciiTheme="minorHAnsi" w:hAnsiTheme="minorHAnsi"/>
          <w:sz w:val="24"/>
          <w:szCs w:val="24"/>
        </w:rPr>
        <w:t xml:space="preserve"> zápis</w:t>
      </w:r>
      <w:r w:rsidR="009F78B6" w:rsidRPr="00C65538">
        <w:rPr>
          <w:rFonts w:asciiTheme="minorHAnsi" w:hAnsiTheme="minorHAnsi"/>
          <w:sz w:val="24"/>
          <w:szCs w:val="24"/>
        </w:rPr>
        <w:t xml:space="preserve"> – viz </w:t>
      </w:r>
      <w:proofErr w:type="spellStart"/>
      <w:proofErr w:type="gramStart"/>
      <w:r w:rsidR="009F78B6" w:rsidRPr="00C65538">
        <w:rPr>
          <w:rFonts w:asciiTheme="minorHAnsi" w:hAnsiTheme="minorHAnsi"/>
          <w:sz w:val="24"/>
          <w:szCs w:val="24"/>
        </w:rPr>
        <w:t>příloha.</w:t>
      </w:r>
      <w:r w:rsidR="00E52CF0" w:rsidRPr="00C65538">
        <w:rPr>
          <w:rFonts w:asciiTheme="minorHAnsi" w:hAnsiTheme="minorHAnsi"/>
          <w:sz w:val="24"/>
          <w:szCs w:val="24"/>
        </w:rPr>
        <w:t>Knor</w:t>
      </w:r>
      <w:proofErr w:type="spellEnd"/>
      <w:proofErr w:type="gramEnd"/>
      <w:r w:rsidR="00E52CF0" w:rsidRPr="00C65538">
        <w:rPr>
          <w:rFonts w:asciiTheme="minorHAnsi" w:hAnsiTheme="minorHAnsi"/>
          <w:sz w:val="24"/>
          <w:szCs w:val="24"/>
        </w:rPr>
        <w:t xml:space="preserve"> informuje, že kromě SOR (Specializační oborová rada = garanti oboru UM na jednotlivých LF) existuje ještě na každé LF Koordinační oborová rady, kde garant oboru UM je též zastoupen.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 xml:space="preserve">Informace: </w:t>
      </w:r>
      <w:r w:rsidRPr="00C65538">
        <w:rPr>
          <w:rFonts w:asciiTheme="minorHAnsi" w:hAnsiTheme="minorHAnsi"/>
          <w:sz w:val="24"/>
          <w:szCs w:val="24"/>
        </w:rPr>
        <w:t>Pracovní skupina pro LZS</w:t>
      </w:r>
      <w:r w:rsidR="009F78B6" w:rsidRPr="00C65538">
        <w:rPr>
          <w:rFonts w:asciiTheme="minorHAnsi" w:hAnsiTheme="minorHAnsi"/>
          <w:sz w:val="24"/>
          <w:szCs w:val="24"/>
        </w:rPr>
        <w:t xml:space="preserve">,a duální </w:t>
      </w:r>
      <w:proofErr w:type="spellStart"/>
      <w:r w:rsidR="009F78B6" w:rsidRPr="00C65538">
        <w:rPr>
          <w:rFonts w:asciiTheme="minorHAnsi" w:hAnsiTheme="minorHAnsi"/>
          <w:sz w:val="24"/>
          <w:szCs w:val="24"/>
        </w:rPr>
        <w:t>stavb</w:t>
      </w:r>
      <w:proofErr w:type="spellEnd"/>
      <w:r w:rsidR="009F78B6" w:rsidRPr="00C65538">
        <w:rPr>
          <w:rFonts w:asciiTheme="minorHAnsi" w:hAnsiTheme="minorHAnsi"/>
          <w:sz w:val="24"/>
          <w:szCs w:val="24"/>
        </w:rPr>
        <w:t xml:space="preserve"> činnosti, materiály na web.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lastRenderedPageBreak/>
        <w:t xml:space="preserve">Iniciativa CSARIM – </w:t>
      </w:r>
      <w:r w:rsidRPr="00C65538">
        <w:rPr>
          <w:rFonts w:asciiTheme="minorHAnsi" w:hAnsiTheme="minorHAnsi"/>
          <w:sz w:val="24"/>
          <w:szCs w:val="24"/>
        </w:rPr>
        <w:t>jednotné číslo pro KPR týmy v</w:t>
      </w:r>
      <w:r w:rsidR="009F78B6" w:rsidRPr="00C65538">
        <w:rPr>
          <w:rFonts w:asciiTheme="minorHAnsi" w:hAnsiTheme="minorHAnsi"/>
          <w:sz w:val="24"/>
          <w:szCs w:val="24"/>
        </w:rPr>
        <w:t> </w:t>
      </w:r>
      <w:r w:rsidRPr="00C65538">
        <w:rPr>
          <w:rFonts w:asciiTheme="minorHAnsi" w:hAnsiTheme="minorHAnsi"/>
          <w:sz w:val="24"/>
          <w:szCs w:val="24"/>
        </w:rPr>
        <w:t>nemocnicích</w:t>
      </w:r>
      <w:r w:rsidR="009F78B6" w:rsidRPr="00C65538">
        <w:rPr>
          <w:rFonts w:asciiTheme="minorHAnsi" w:hAnsiTheme="minorHAnsi"/>
          <w:sz w:val="24"/>
          <w:szCs w:val="24"/>
        </w:rPr>
        <w:t>.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>Kódy pro ošetření na UP</w:t>
      </w:r>
      <w:r w:rsidR="009F78B6" w:rsidRPr="00C65538">
        <w:rPr>
          <w:rFonts w:asciiTheme="minorHAnsi" w:hAnsiTheme="minorHAnsi"/>
          <w:b/>
          <w:sz w:val="24"/>
          <w:szCs w:val="24"/>
        </w:rPr>
        <w:t xml:space="preserve"> – </w:t>
      </w:r>
      <w:r w:rsidR="009F78B6" w:rsidRPr="00C65538">
        <w:rPr>
          <w:rFonts w:asciiTheme="minorHAnsi" w:hAnsiTheme="minorHAnsi"/>
          <w:sz w:val="24"/>
          <w:szCs w:val="24"/>
        </w:rPr>
        <w:t>pracují na tom ve FN Motol..</w:t>
      </w:r>
    </w:p>
    <w:p w:rsidR="0008755A" w:rsidRPr="00C65538" w:rsidRDefault="0008755A" w:rsidP="0008755A">
      <w:pPr>
        <w:pStyle w:val="Odstavecseseznamem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b/>
          <w:sz w:val="24"/>
          <w:szCs w:val="24"/>
        </w:rPr>
        <w:t>Přihlášky – noví členové</w:t>
      </w:r>
      <w:r w:rsidR="009F78B6" w:rsidRPr="00C65538">
        <w:rPr>
          <w:rFonts w:asciiTheme="minorHAnsi" w:hAnsiTheme="minorHAnsi"/>
          <w:b/>
          <w:sz w:val="24"/>
          <w:szCs w:val="24"/>
        </w:rPr>
        <w:t xml:space="preserve">: </w:t>
      </w:r>
      <w:r w:rsidR="00E52CF0" w:rsidRPr="00C65538">
        <w:rPr>
          <w:rFonts w:asciiTheme="minorHAnsi" w:hAnsiTheme="minorHAnsi"/>
          <w:sz w:val="24"/>
          <w:szCs w:val="24"/>
        </w:rPr>
        <w:t xml:space="preserve">MUDr. Eva Maršálková, MUDr. Jana Berková, MUDr. Petr Přibyl – plné členství; Bc Petr Zvolský, </w:t>
      </w:r>
      <w:proofErr w:type="spellStart"/>
      <w:r w:rsidR="00E52CF0" w:rsidRPr="00C65538">
        <w:rPr>
          <w:rFonts w:asciiTheme="minorHAnsi" w:hAnsiTheme="minorHAnsi"/>
          <w:sz w:val="24"/>
          <w:szCs w:val="24"/>
        </w:rPr>
        <w:t>DiS</w:t>
      </w:r>
      <w:proofErr w:type="spellEnd"/>
      <w:r w:rsidR="00E52CF0" w:rsidRPr="00C65538">
        <w:rPr>
          <w:rFonts w:asciiTheme="minorHAnsi" w:hAnsiTheme="minorHAnsi"/>
          <w:sz w:val="24"/>
          <w:szCs w:val="24"/>
        </w:rPr>
        <w:t xml:space="preserve">., </w:t>
      </w:r>
      <w:proofErr w:type="spellStart"/>
      <w:r w:rsidR="00E52CF0" w:rsidRPr="00C65538">
        <w:rPr>
          <w:rFonts w:asciiTheme="minorHAnsi" w:hAnsiTheme="minorHAnsi"/>
          <w:sz w:val="24"/>
          <w:szCs w:val="24"/>
        </w:rPr>
        <w:t>Mgr</w:t>
      </w:r>
      <w:proofErr w:type="spellEnd"/>
      <w:r w:rsidR="00E52CF0" w:rsidRPr="00C65538">
        <w:rPr>
          <w:rFonts w:asciiTheme="minorHAnsi" w:hAnsiTheme="minorHAnsi"/>
          <w:sz w:val="24"/>
          <w:szCs w:val="24"/>
        </w:rPr>
        <w:t xml:space="preserve"> Eva </w:t>
      </w:r>
      <w:proofErr w:type="spellStart"/>
      <w:r w:rsidR="00E52CF0" w:rsidRPr="00C65538">
        <w:rPr>
          <w:rFonts w:asciiTheme="minorHAnsi" w:hAnsiTheme="minorHAnsi"/>
          <w:sz w:val="24"/>
          <w:szCs w:val="24"/>
        </w:rPr>
        <w:t>Pffferova</w:t>
      </w:r>
      <w:proofErr w:type="spellEnd"/>
      <w:r w:rsidR="00E52CF0" w:rsidRPr="00C65538">
        <w:rPr>
          <w:rFonts w:asciiTheme="minorHAnsi" w:hAnsiTheme="minorHAnsi"/>
          <w:sz w:val="24"/>
          <w:szCs w:val="24"/>
        </w:rPr>
        <w:t xml:space="preserve">, Bc. Jiří </w:t>
      </w:r>
      <w:proofErr w:type="spellStart"/>
      <w:r w:rsidR="00E52CF0" w:rsidRPr="00C65538">
        <w:rPr>
          <w:rFonts w:asciiTheme="minorHAnsi" w:hAnsiTheme="minorHAnsi"/>
          <w:sz w:val="24"/>
          <w:szCs w:val="24"/>
        </w:rPr>
        <w:t>Flašar</w:t>
      </w:r>
      <w:proofErr w:type="spellEnd"/>
      <w:r w:rsidR="00E52CF0" w:rsidRPr="00C65538">
        <w:rPr>
          <w:rFonts w:asciiTheme="minorHAnsi" w:hAnsiTheme="minorHAnsi"/>
          <w:sz w:val="24"/>
          <w:szCs w:val="24"/>
        </w:rPr>
        <w:t xml:space="preserve"> – přidružené členství – sekce NLZP – všichni přijati. </w:t>
      </w:r>
    </w:p>
    <w:p w:rsidR="00383C84" w:rsidRPr="00C65538" w:rsidRDefault="00383C84" w:rsidP="00383C84">
      <w:pPr>
        <w:rPr>
          <w:rFonts w:asciiTheme="minorHAnsi" w:hAnsiTheme="minorHAnsi"/>
          <w:sz w:val="24"/>
          <w:szCs w:val="24"/>
        </w:rPr>
      </w:pPr>
    </w:p>
    <w:p w:rsidR="00495559" w:rsidRPr="00C65538" w:rsidRDefault="00383C84" w:rsidP="00383C84">
      <w:pPr>
        <w:ind w:left="720"/>
        <w:rPr>
          <w:rFonts w:asciiTheme="minorHAnsi" w:hAnsiTheme="minorHAnsi"/>
          <w:sz w:val="24"/>
          <w:szCs w:val="24"/>
        </w:rPr>
      </w:pPr>
      <w:r w:rsidRPr="00C65538">
        <w:rPr>
          <w:rFonts w:asciiTheme="minorHAnsi" w:hAnsiTheme="minorHAnsi"/>
          <w:sz w:val="24"/>
          <w:szCs w:val="24"/>
        </w:rPr>
        <w:t>Zapsala: Šeblová</w:t>
      </w:r>
    </w:p>
    <w:p w:rsidR="00DE0441" w:rsidRDefault="00DE0441" w:rsidP="00C65AB5">
      <w:pPr>
        <w:spacing w:line="360" w:lineRule="auto"/>
        <w:ind w:left="720"/>
        <w:rPr>
          <w:b/>
          <w:color w:val="FF0000"/>
          <w:sz w:val="24"/>
          <w:szCs w:val="24"/>
        </w:rPr>
      </w:pPr>
      <w:r w:rsidRPr="00C65538">
        <w:rPr>
          <w:rFonts w:asciiTheme="minorHAnsi" w:hAnsiTheme="minorHAnsi"/>
          <w:b/>
          <w:color w:val="FF0000"/>
          <w:sz w:val="24"/>
          <w:szCs w:val="24"/>
        </w:rPr>
        <w:t>Termín</w:t>
      </w:r>
      <w:r w:rsidR="00333E62" w:rsidRPr="00C65538">
        <w:rPr>
          <w:rFonts w:asciiTheme="minorHAnsi" w:hAnsiTheme="minorHAnsi"/>
          <w:b/>
          <w:color w:val="FF0000"/>
          <w:sz w:val="24"/>
          <w:szCs w:val="24"/>
        </w:rPr>
        <w:t xml:space="preserve"> další schůze</w:t>
      </w:r>
      <w:r w:rsidRPr="00C65538">
        <w:rPr>
          <w:rFonts w:asciiTheme="minorHAnsi" w:hAnsiTheme="minorHAnsi"/>
          <w:b/>
          <w:color w:val="FF0000"/>
          <w:sz w:val="24"/>
          <w:szCs w:val="24"/>
        </w:rPr>
        <w:t>:</w:t>
      </w:r>
      <w:r w:rsidR="00CD5E9C" w:rsidRPr="00C65538">
        <w:rPr>
          <w:rFonts w:asciiTheme="minorHAnsi" w:hAnsiTheme="minorHAnsi"/>
          <w:b/>
          <w:color w:val="FF0000"/>
          <w:sz w:val="24"/>
          <w:szCs w:val="24"/>
        </w:rPr>
        <w:t xml:space="preserve"> 2</w:t>
      </w:r>
      <w:r w:rsidR="00F66327" w:rsidRPr="00C65538">
        <w:rPr>
          <w:rFonts w:asciiTheme="minorHAnsi" w:hAnsiTheme="minorHAnsi"/>
          <w:b/>
          <w:color w:val="FF0000"/>
          <w:sz w:val="24"/>
          <w:szCs w:val="24"/>
        </w:rPr>
        <w:t>1</w:t>
      </w:r>
      <w:r w:rsidR="00CD5E9C" w:rsidRPr="00C65538">
        <w:rPr>
          <w:rFonts w:asciiTheme="minorHAnsi" w:hAnsiTheme="minorHAnsi"/>
          <w:b/>
          <w:color w:val="FF0000"/>
          <w:sz w:val="24"/>
          <w:szCs w:val="24"/>
        </w:rPr>
        <w:t xml:space="preserve">. </w:t>
      </w:r>
      <w:r w:rsidR="00F66327" w:rsidRPr="00C65538">
        <w:rPr>
          <w:rFonts w:asciiTheme="minorHAnsi" w:hAnsiTheme="minorHAnsi"/>
          <w:b/>
          <w:color w:val="FF0000"/>
          <w:sz w:val="24"/>
          <w:szCs w:val="24"/>
        </w:rPr>
        <w:t>9</w:t>
      </w:r>
      <w:r w:rsidR="00CD5E9C" w:rsidRPr="00C65538">
        <w:rPr>
          <w:rFonts w:asciiTheme="minorHAnsi" w:hAnsiTheme="minorHAnsi"/>
          <w:b/>
          <w:color w:val="FF0000"/>
          <w:sz w:val="24"/>
          <w:szCs w:val="24"/>
        </w:rPr>
        <w:t>. 2016</w:t>
      </w:r>
      <w:r w:rsidR="00C11C5E" w:rsidRPr="00C65538">
        <w:rPr>
          <w:rFonts w:asciiTheme="minorHAnsi" w:hAnsiTheme="minorHAnsi"/>
          <w:b/>
          <w:color w:val="FF0000"/>
          <w:sz w:val="24"/>
          <w:szCs w:val="24"/>
        </w:rPr>
        <w:t xml:space="preserve"> – </w:t>
      </w:r>
      <w:r w:rsidR="00F66327" w:rsidRPr="00C65538">
        <w:rPr>
          <w:rFonts w:asciiTheme="minorHAnsi" w:hAnsiTheme="minorHAnsi"/>
          <w:b/>
          <w:color w:val="FF0000"/>
          <w:sz w:val="24"/>
          <w:szCs w:val="24"/>
        </w:rPr>
        <w:t>(</w:t>
      </w:r>
      <w:r w:rsidR="00C11C5E" w:rsidRPr="00C65538">
        <w:rPr>
          <w:rFonts w:asciiTheme="minorHAnsi" w:hAnsiTheme="minorHAnsi"/>
          <w:b/>
          <w:color w:val="FF0000"/>
          <w:sz w:val="24"/>
          <w:szCs w:val="24"/>
        </w:rPr>
        <w:t>Praha</w:t>
      </w:r>
      <w:r w:rsidR="00F66327" w:rsidRPr="00C65538">
        <w:rPr>
          <w:rFonts w:asciiTheme="minorHAnsi" w:hAnsiTheme="minorHAnsi"/>
          <w:b/>
          <w:color w:val="FF0000"/>
          <w:sz w:val="24"/>
          <w:szCs w:val="24"/>
        </w:rPr>
        <w:t>), 17. 10. (Ostrava), 16. 11. (Praha), 14. 12. (Praha</w:t>
      </w:r>
      <w:r w:rsidR="00F66327">
        <w:rPr>
          <w:b/>
          <w:color w:val="FF0000"/>
          <w:sz w:val="24"/>
          <w:szCs w:val="24"/>
        </w:rPr>
        <w:t>)</w:t>
      </w:r>
    </w:p>
    <w:sectPr w:rsidR="00DE0441">
      <w:footerReference w:type="even" r:id="rId8"/>
      <w:footerReference w:type="default" r:id="rId9"/>
      <w:headerReference w:type="first" r:id="rId10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1C" w:rsidRDefault="0058021C">
      <w:r>
        <w:separator/>
      </w:r>
    </w:p>
  </w:endnote>
  <w:endnote w:type="continuationSeparator" w:id="0">
    <w:p w:rsidR="0058021C" w:rsidRDefault="005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7C7" w:rsidRDefault="00CD27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CD27C7" w:rsidRDefault="00CD2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7C7" w:rsidRDefault="00CD27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553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CD27C7" w:rsidRDefault="00CD27C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1C" w:rsidRDefault="0058021C">
      <w:r>
        <w:separator/>
      </w:r>
    </w:p>
  </w:footnote>
  <w:footnote w:type="continuationSeparator" w:id="0">
    <w:p w:rsidR="0058021C" w:rsidRDefault="0058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538" w:rsidRDefault="00C65538" w:rsidP="00C65538">
    <w:pPr>
      <w:spacing w:before="120" w:line="360" w:lineRule="auto"/>
      <w:jc w:val="center"/>
      <w:rPr>
        <w:rFonts w:ascii="Calibri" w:hAnsi="Calibri"/>
        <w:color w:val="000000"/>
        <w:sz w:val="28"/>
      </w:rPr>
    </w:pPr>
    <w:r>
      <w:rPr>
        <w:rFonts w:ascii="Calibri" w:hAnsi="Calibri"/>
        <w:color w:val="000000"/>
        <w:sz w:val="28"/>
      </w:rPr>
      <w:t>Česká lékařská společnost J. E. Purkyně</w:t>
    </w:r>
  </w:p>
  <w:p w:rsidR="00C65538" w:rsidRDefault="00C65538" w:rsidP="00C65538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C65538" w:rsidRDefault="00C65538" w:rsidP="00C65538">
    <w:pPr>
      <w:jc w:val="center"/>
      <w:rPr>
        <w:rFonts w:ascii="Calibri" w:hAnsi="Calibri"/>
        <w:color w:val="000000"/>
      </w:rPr>
    </w:pPr>
  </w:p>
  <w:p w:rsidR="00C65538" w:rsidRDefault="00C65538" w:rsidP="00C65538">
    <w:pPr>
      <w:pStyle w:val="Zhlav"/>
      <w:jc w:val="center"/>
    </w:pPr>
    <w:r>
      <w:rPr>
        <w:rFonts w:ascii="Calibri" w:hAnsi="Calibri"/>
        <w:noProof/>
        <w:color w:val="000000"/>
      </w:rPr>
      <w:drawing>
        <wp:inline distT="0" distB="0" distL="0" distR="0" wp14:anchorId="3690798D" wp14:editId="5F93D7EF">
          <wp:extent cx="1123950" cy="1143000"/>
          <wp:effectExtent l="0" t="0" r="0" b="0"/>
          <wp:docPr id="3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5538" w:rsidRDefault="00C65538" w:rsidP="00C65538">
    <w:pPr>
      <w:pStyle w:val="Nadpis1"/>
    </w:pPr>
  </w:p>
  <w:p w:rsidR="00CD27C7" w:rsidRPr="00C65538" w:rsidRDefault="00CD27C7" w:rsidP="00C655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0E6D4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63CE5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6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9"/>
  </w:num>
  <w:num w:numId="14">
    <w:abstractNumId w:val="12"/>
  </w:num>
  <w:num w:numId="15">
    <w:abstractNumId w:val="11"/>
  </w:num>
  <w:num w:numId="16">
    <w:abstractNumId w:val="10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26FE9"/>
    <w:rsid w:val="000811C4"/>
    <w:rsid w:val="0008755A"/>
    <w:rsid w:val="000923A5"/>
    <w:rsid w:val="000A1EB7"/>
    <w:rsid w:val="000A260C"/>
    <w:rsid w:val="000C5F25"/>
    <w:rsid w:val="000D4DF2"/>
    <w:rsid w:val="000E1B31"/>
    <w:rsid w:val="000F0A31"/>
    <w:rsid w:val="00106511"/>
    <w:rsid w:val="0011597D"/>
    <w:rsid w:val="0012584B"/>
    <w:rsid w:val="00131EF1"/>
    <w:rsid w:val="00152AF0"/>
    <w:rsid w:val="00171A61"/>
    <w:rsid w:val="00180E68"/>
    <w:rsid w:val="00184B5C"/>
    <w:rsid w:val="001872FD"/>
    <w:rsid w:val="001B0BAB"/>
    <w:rsid w:val="002216A1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30769A"/>
    <w:rsid w:val="00313F33"/>
    <w:rsid w:val="00333E62"/>
    <w:rsid w:val="0036413E"/>
    <w:rsid w:val="00371FA0"/>
    <w:rsid w:val="00372300"/>
    <w:rsid w:val="00383C84"/>
    <w:rsid w:val="003953BA"/>
    <w:rsid w:val="003C2051"/>
    <w:rsid w:val="003C5BAB"/>
    <w:rsid w:val="003E6148"/>
    <w:rsid w:val="0042492C"/>
    <w:rsid w:val="00484231"/>
    <w:rsid w:val="00495559"/>
    <w:rsid w:val="004B0B41"/>
    <w:rsid w:val="00510E84"/>
    <w:rsid w:val="00524227"/>
    <w:rsid w:val="0053446A"/>
    <w:rsid w:val="00541E37"/>
    <w:rsid w:val="00542D4C"/>
    <w:rsid w:val="00574153"/>
    <w:rsid w:val="0058021C"/>
    <w:rsid w:val="005A2975"/>
    <w:rsid w:val="005A5DC9"/>
    <w:rsid w:val="006117F5"/>
    <w:rsid w:val="00630A01"/>
    <w:rsid w:val="00632C62"/>
    <w:rsid w:val="0063397F"/>
    <w:rsid w:val="0065592C"/>
    <w:rsid w:val="00684735"/>
    <w:rsid w:val="00686AB0"/>
    <w:rsid w:val="0069107F"/>
    <w:rsid w:val="0069131E"/>
    <w:rsid w:val="006B26F4"/>
    <w:rsid w:val="006B7C20"/>
    <w:rsid w:val="006C2610"/>
    <w:rsid w:val="006E46DB"/>
    <w:rsid w:val="0070030D"/>
    <w:rsid w:val="00713391"/>
    <w:rsid w:val="00716A97"/>
    <w:rsid w:val="00733DD3"/>
    <w:rsid w:val="00736796"/>
    <w:rsid w:val="007371F1"/>
    <w:rsid w:val="00745858"/>
    <w:rsid w:val="007B07CA"/>
    <w:rsid w:val="007B0F87"/>
    <w:rsid w:val="007B5300"/>
    <w:rsid w:val="007C5F1A"/>
    <w:rsid w:val="007D0ACC"/>
    <w:rsid w:val="007F13C8"/>
    <w:rsid w:val="00886EC4"/>
    <w:rsid w:val="00890B33"/>
    <w:rsid w:val="00893D48"/>
    <w:rsid w:val="008C7817"/>
    <w:rsid w:val="00907222"/>
    <w:rsid w:val="009431B9"/>
    <w:rsid w:val="00943C48"/>
    <w:rsid w:val="00951052"/>
    <w:rsid w:val="00954BA9"/>
    <w:rsid w:val="00984CDA"/>
    <w:rsid w:val="00997414"/>
    <w:rsid w:val="009A5B13"/>
    <w:rsid w:val="009B3735"/>
    <w:rsid w:val="009B7E62"/>
    <w:rsid w:val="009F78B6"/>
    <w:rsid w:val="00A037FE"/>
    <w:rsid w:val="00A1238C"/>
    <w:rsid w:val="00A27A0A"/>
    <w:rsid w:val="00A74395"/>
    <w:rsid w:val="00A81082"/>
    <w:rsid w:val="00A92291"/>
    <w:rsid w:val="00A96D27"/>
    <w:rsid w:val="00AA107A"/>
    <w:rsid w:val="00AC2C73"/>
    <w:rsid w:val="00AC4680"/>
    <w:rsid w:val="00AD6F9A"/>
    <w:rsid w:val="00AE5667"/>
    <w:rsid w:val="00AF11AB"/>
    <w:rsid w:val="00B05E58"/>
    <w:rsid w:val="00B1025D"/>
    <w:rsid w:val="00B44823"/>
    <w:rsid w:val="00B5308A"/>
    <w:rsid w:val="00B60C81"/>
    <w:rsid w:val="00B61F69"/>
    <w:rsid w:val="00B62E35"/>
    <w:rsid w:val="00B76654"/>
    <w:rsid w:val="00B80E07"/>
    <w:rsid w:val="00B837F6"/>
    <w:rsid w:val="00B926EC"/>
    <w:rsid w:val="00BA423D"/>
    <w:rsid w:val="00BC272B"/>
    <w:rsid w:val="00BF7373"/>
    <w:rsid w:val="00C11C5E"/>
    <w:rsid w:val="00C26353"/>
    <w:rsid w:val="00C275F1"/>
    <w:rsid w:val="00C30CD7"/>
    <w:rsid w:val="00C65538"/>
    <w:rsid w:val="00C65AB5"/>
    <w:rsid w:val="00C72F15"/>
    <w:rsid w:val="00C75673"/>
    <w:rsid w:val="00C9570D"/>
    <w:rsid w:val="00CA758D"/>
    <w:rsid w:val="00CD27C7"/>
    <w:rsid w:val="00CD589D"/>
    <w:rsid w:val="00CD5E9C"/>
    <w:rsid w:val="00CD7ED8"/>
    <w:rsid w:val="00CF693D"/>
    <w:rsid w:val="00D13860"/>
    <w:rsid w:val="00D30CDB"/>
    <w:rsid w:val="00D323F3"/>
    <w:rsid w:val="00D61417"/>
    <w:rsid w:val="00D7287B"/>
    <w:rsid w:val="00D819D1"/>
    <w:rsid w:val="00DA6790"/>
    <w:rsid w:val="00DB3BDA"/>
    <w:rsid w:val="00DB5E93"/>
    <w:rsid w:val="00DC3621"/>
    <w:rsid w:val="00DE0441"/>
    <w:rsid w:val="00DE7ED1"/>
    <w:rsid w:val="00DF0F60"/>
    <w:rsid w:val="00E20509"/>
    <w:rsid w:val="00E240F8"/>
    <w:rsid w:val="00E40344"/>
    <w:rsid w:val="00E52CF0"/>
    <w:rsid w:val="00E53A3D"/>
    <w:rsid w:val="00E61396"/>
    <w:rsid w:val="00E76B21"/>
    <w:rsid w:val="00E96D3E"/>
    <w:rsid w:val="00EB05DB"/>
    <w:rsid w:val="00EC0452"/>
    <w:rsid w:val="00EC1327"/>
    <w:rsid w:val="00EC3D45"/>
    <w:rsid w:val="00EE11D7"/>
    <w:rsid w:val="00EF7103"/>
    <w:rsid w:val="00F00985"/>
    <w:rsid w:val="00F03B05"/>
    <w:rsid w:val="00F306C6"/>
    <w:rsid w:val="00F355C4"/>
    <w:rsid w:val="00F4121D"/>
    <w:rsid w:val="00F4733B"/>
    <w:rsid w:val="00F66327"/>
    <w:rsid w:val="00F85D52"/>
    <w:rsid w:val="00F94DF0"/>
    <w:rsid w:val="00FD3737"/>
    <w:rsid w:val="00FD4B5C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44F16-D35A-4A28-8644-4788F485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Barevnseznamzvraznn1">
    <w:name w:val="Colorful List Accent 1"/>
    <w:basedOn w:val="Normln"/>
    <w:uiPriority w:val="34"/>
    <w:qFormat/>
    <w:rsid w:val="00951052"/>
    <w:pPr>
      <w:ind w:left="708"/>
    </w:pPr>
  </w:style>
  <w:style w:type="paragraph" w:styleId="Odstavecseseznamem">
    <w:name w:val="List Paragraph"/>
    <w:basedOn w:val="Normln"/>
    <w:uiPriority w:val="34"/>
    <w:qFormat/>
    <w:rsid w:val="0008755A"/>
    <w:pPr>
      <w:ind w:left="708"/>
    </w:pPr>
  </w:style>
  <w:style w:type="character" w:customStyle="1" w:styleId="ZhlavChar">
    <w:name w:val="Záhlaví Char"/>
    <w:link w:val="Zhlav"/>
    <w:uiPriority w:val="99"/>
    <w:rsid w:val="00C6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DC220-CBB1-4953-9BFC-03417DC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3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ZZS Opava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3</cp:revision>
  <cp:lastPrinted>2016-06-21T21:26:00Z</cp:lastPrinted>
  <dcterms:created xsi:type="dcterms:W3CDTF">2016-09-29T21:08:00Z</dcterms:created>
  <dcterms:modified xsi:type="dcterms:W3CDTF">2016-09-29T21:10:00Z</dcterms:modified>
</cp:coreProperties>
</file>