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5D" w:rsidRDefault="00D3488C" w:rsidP="00B1025D">
      <w:pPr>
        <w:pStyle w:val="Nadpis2"/>
        <w:jc w:val="center"/>
        <w:rPr>
          <w:color w:val="000000"/>
          <w:szCs w:val="24"/>
        </w:rPr>
      </w:pPr>
      <w:r>
        <w:rPr>
          <w:color w:val="000000"/>
          <w:szCs w:val="24"/>
        </w:rPr>
        <w:t>Zápis z</w:t>
      </w:r>
      <w:r w:rsidR="00623968">
        <w:rPr>
          <w:color w:val="000000"/>
          <w:szCs w:val="24"/>
        </w:rPr>
        <w:t>e</w:t>
      </w:r>
      <w:r>
        <w:rPr>
          <w:color w:val="000000"/>
          <w:szCs w:val="24"/>
        </w:rPr>
        <w:t xml:space="preserve"> </w:t>
      </w:r>
      <w:r w:rsidR="007B07CA" w:rsidRPr="00D3488C">
        <w:rPr>
          <w:color w:val="000000"/>
          <w:szCs w:val="24"/>
        </w:rPr>
        <w:t>1</w:t>
      </w:r>
      <w:r w:rsidR="00654723">
        <w:rPr>
          <w:color w:val="000000"/>
          <w:szCs w:val="24"/>
        </w:rPr>
        <w:t>7</w:t>
      </w:r>
      <w:r>
        <w:rPr>
          <w:color w:val="000000"/>
          <w:szCs w:val="24"/>
        </w:rPr>
        <w:t>. schůze</w:t>
      </w:r>
      <w:r w:rsidR="00B5308A" w:rsidRPr="00D3488C">
        <w:rPr>
          <w:color w:val="000000"/>
          <w:szCs w:val="24"/>
        </w:rPr>
        <w:t xml:space="preserve"> </w:t>
      </w:r>
      <w:r w:rsidR="00B1025D" w:rsidRPr="00D3488C">
        <w:rPr>
          <w:color w:val="000000"/>
          <w:szCs w:val="24"/>
        </w:rPr>
        <w:t>výboru OS UM a MK ČLS JEP</w:t>
      </w:r>
    </w:p>
    <w:p w:rsidR="00D3488C" w:rsidRPr="00D3488C" w:rsidRDefault="00D3488C" w:rsidP="00D3488C"/>
    <w:p w:rsidR="00B85132" w:rsidRPr="00D3488C" w:rsidRDefault="00D3488C" w:rsidP="00B85132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konané </w:t>
      </w:r>
      <w:r w:rsidR="00B85132" w:rsidRPr="00D3488C">
        <w:rPr>
          <w:b/>
          <w:color w:val="000000"/>
          <w:sz w:val="24"/>
          <w:szCs w:val="24"/>
        </w:rPr>
        <w:t>v malé zasedací místnosti Lékařského domu ČLS JEP Sokolská 31, Praha 2</w:t>
      </w:r>
    </w:p>
    <w:p w:rsidR="00B85132" w:rsidRDefault="00B85132" w:rsidP="00B85132">
      <w:pPr>
        <w:jc w:val="center"/>
        <w:rPr>
          <w:b/>
          <w:color w:val="000000"/>
          <w:sz w:val="24"/>
          <w:szCs w:val="24"/>
        </w:rPr>
      </w:pPr>
      <w:r w:rsidRPr="00D3488C">
        <w:rPr>
          <w:b/>
          <w:color w:val="000000"/>
          <w:sz w:val="24"/>
          <w:szCs w:val="24"/>
        </w:rPr>
        <w:t xml:space="preserve">v 10 hodin </w:t>
      </w:r>
      <w:r w:rsidR="00654723">
        <w:rPr>
          <w:b/>
          <w:color w:val="000000"/>
          <w:sz w:val="24"/>
          <w:szCs w:val="24"/>
        </w:rPr>
        <w:t xml:space="preserve">18. ledna 2017 </w:t>
      </w:r>
      <w:r w:rsidRPr="00D3488C">
        <w:rPr>
          <w:b/>
          <w:color w:val="000000"/>
          <w:sz w:val="24"/>
          <w:szCs w:val="24"/>
        </w:rPr>
        <w:t>(středa)</w:t>
      </w:r>
    </w:p>
    <w:p w:rsidR="00B7744E" w:rsidRDefault="00B7744E" w:rsidP="00B85132">
      <w:pPr>
        <w:jc w:val="center"/>
        <w:rPr>
          <w:b/>
          <w:color w:val="000000"/>
          <w:sz w:val="24"/>
          <w:szCs w:val="24"/>
        </w:rPr>
      </w:pPr>
    </w:p>
    <w:p w:rsidR="00654723" w:rsidRDefault="00B7744E" w:rsidP="00623968">
      <w:pPr>
        <w:ind w:left="40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Přítomni: Šeblová, </w:t>
      </w:r>
      <w:r w:rsidR="00654723">
        <w:rPr>
          <w:b/>
          <w:color w:val="000000"/>
          <w:sz w:val="24"/>
          <w:szCs w:val="24"/>
        </w:rPr>
        <w:t xml:space="preserve">Gřegoř, Franěk, </w:t>
      </w:r>
      <w:r w:rsidR="00623968">
        <w:rPr>
          <w:b/>
          <w:color w:val="000000"/>
          <w:sz w:val="24"/>
          <w:szCs w:val="24"/>
        </w:rPr>
        <w:t>Urbánek</w:t>
      </w:r>
      <w:r>
        <w:rPr>
          <w:b/>
          <w:color w:val="000000"/>
          <w:sz w:val="24"/>
          <w:szCs w:val="24"/>
        </w:rPr>
        <w:t xml:space="preserve">, </w:t>
      </w:r>
      <w:r w:rsidR="00654723">
        <w:rPr>
          <w:b/>
          <w:color w:val="000000"/>
          <w:sz w:val="24"/>
          <w:szCs w:val="24"/>
        </w:rPr>
        <w:t xml:space="preserve">Ticháček, </w:t>
      </w:r>
      <w:r w:rsidR="008144F4">
        <w:rPr>
          <w:b/>
          <w:color w:val="000000"/>
          <w:sz w:val="24"/>
          <w:szCs w:val="24"/>
        </w:rPr>
        <w:t xml:space="preserve">Deyl, </w:t>
      </w:r>
      <w:r>
        <w:rPr>
          <w:b/>
          <w:color w:val="000000"/>
          <w:sz w:val="24"/>
          <w:szCs w:val="24"/>
        </w:rPr>
        <w:t>Kočí (RK)</w:t>
      </w:r>
      <w:r w:rsidR="00654723">
        <w:rPr>
          <w:b/>
          <w:color w:val="000000"/>
          <w:sz w:val="24"/>
          <w:szCs w:val="24"/>
        </w:rPr>
        <w:t>,</w:t>
      </w:r>
      <w:r w:rsidR="00623968">
        <w:rPr>
          <w:b/>
          <w:color w:val="000000"/>
          <w:sz w:val="24"/>
          <w:szCs w:val="24"/>
        </w:rPr>
        <w:t xml:space="preserve"> </w:t>
      </w:r>
      <w:r w:rsidR="00654723">
        <w:rPr>
          <w:b/>
          <w:color w:val="000000"/>
          <w:sz w:val="24"/>
          <w:szCs w:val="24"/>
        </w:rPr>
        <w:t xml:space="preserve">Hubáček (RK), Škulec (RK), Kodet (NLZP); </w:t>
      </w:r>
    </w:p>
    <w:p w:rsidR="00B7744E" w:rsidRDefault="00654723" w:rsidP="00623968">
      <w:pPr>
        <w:ind w:left="40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Mgr. Břečka j.h., Mgr. Svoboda j.h. – oba k</w:t>
      </w:r>
      <w:r w:rsidR="00553E4E">
        <w:rPr>
          <w:b/>
          <w:color w:val="000000"/>
          <w:sz w:val="24"/>
          <w:szCs w:val="24"/>
        </w:rPr>
        <w:t> </w:t>
      </w:r>
      <w:r>
        <w:rPr>
          <w:b/>
          <w:color w:val="000000"/>
          <w:sz w:val="24"/>
          <w:szCs w:val="24"/>
        </w:rPr>
        <w:t>bodu</w:t>
      </w:r>
      <w:r w:rsidR="00553E4E">
        <w:rPr>
          <w:b/>
          <w:color w:val="000000"/>
          <w:sz w:val="24"/>
          <w:szCs w:val="24"/>
        </w:rPr>
        <w:t xml:space="preserve"> 7</w:t>
      </w:r>
    </w:p>
    <w:p w:rsidR="00B7744E" w:rsidRPr="00D3488C" w:rsidRDefault="00B7744E" w:rsidP="00B7744E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Omluveni: Slabý, </w:t>
      </w:r>
      <w:r w:rsidR="00654723">
        <w:rPr>
          <w:b/>
          <w:color w:val="000000"/>
          <w:sz w:val="24"/>
          <w:szCs w:val="24"/>
        </w:rPr>
        <w:t>Knor,</w:t>
      </w:r>
      <w:r>
        <w:rPr>
          <w:b/>
          <w:color w:val="000000"/>
          <w:sz w:val="24"/>
          <w:szCs w:val="24"/>
        </w:rPr>
        <w:t xml:space="preserve"> Truhlář, </w:t>
      </w:r>
    </w:p>
    <w:p w:rsidR="00B85132" w:rsidRDefault="00B85132" w:rsidP="00B85132">
      <w:pPr>
        <w:pStyle w:val="Odstavecseseznamem"/>
        <w:rPr>
          <w:b/>
          <w:sz w:val="24"/>
          <w:szCs w:val="24"/>
        </w:rPr>
      </w:pPr>
    </w:p>
    <w:p w:rsidR="00654723" w:rsidRPr="00654723" w:rsidRDefault="00623968" w:rsidP="00654723">
      <w:pPr>
        <w:pStyle w:val="Odstavecseseznamem"/>
        <w:numPr>
          <w:ilvl w:val="0"/>
          <w:numId w:val="1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Zápis ze</w:t>
      </w:r>
      <w:r w:rsidR="00654723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. schůze výboru – </w:t>
      </w:r>
      <w:r w:rsidRPr="00623968">
        <w:rPr>
          <w:sz w:val="24"/>
          <w:szCs w:val="24"/>
        </w:rPr>
        <w:t>schválen</w:t>
      </w:r>
      <w:r w:rsidR="00654723">
        <w:rPr>
          <w:sz w:val="24"/>
          <w:szCs w:val="24"/>
        </w:rPr>
        <w:t xml:space="preserve"> bez připomínek</w:t>
      </w:r>
    </w:p>
    <w:p w:rsidR="00654723" w:rsidRPr="00654723" w:rsidRDefault="00654723" w:rsidP="00654723">
      <w:pPr>
        <w:pStyle w:val="Odstavecseseznamem"/>
        <w:ind w:left="720"/>
        <w:rPr>
          <w:b/>
          <w:sz w:val="24"/>
          <w:szCs w:val="24"/>
        </w:rPr>
      </w:pPr>
    </w:p>
    <w:p w:rsidR="00654723" w:rsidRPr="00654723" w:rsidRDefault="00654723" w:rsidP="00654723">
      <w:pPr>
        <w:pStyle w:val="Odstavecseseznamem"/>
        <w:numPr>
          <w:ilvl w:val="0"/>
          <w:numId w:val="17"/>
        </w:numPr>
        <w:rPr>
          <w:b/>
          <w:sz w:val="24"/>
          <w:szCs w:val="24"/>
        </w:rPr>
      </w:pPr>
      <w:r w:rsidRPr="00654723">
        <w:rPr>
          <w:b/>
          <w:sz w:val="24"/>
          <w:szCs w:val="24"/>
        </w:rPr>
        <w:t xml:space="preserve">Termíny schůzí 2017 – první pololetí: </w:t>
      </w:r>
      <w:r w:rsidRPr="00654723">
        <w:rPr>
          <w:b/>
          <w:color w:val="FF0000"/>
          <w:sz w:val="24"/>
          <w:szCs w:val="24"/>
        </w:rPr>
        <w:t>5. 4. 2017 (středa), 17. 5. 2017 (středa), 15. 6. 2017 (</w:t>
      </w:r>
      <w:r w:rsidRPr="00654723">
        <w:rPr>
          <w:b/>
          <w:color w:val="FF0000"/>
          <w:sz w:val="24"/>
          <w:szCs w:val="24"/>
          <w:u w:val="single"/>
        </w:rPr>
        <w:t>čtvrtek)</w:t>
      </w:r>
      <w:r w:rsidRPr="00654723">
        <w:rPr>
          <w:b/>
          <w:color w:val="FF0000"/>
          <w:sz w:val="24"/>
          <w:szCs w:val="24"/>
        </w:rPr>
        <w:t xml:space="preserve"> – LD Sokolská 31, Praha 2</w:t>
      </w:r>
    </w:p>
    <w:p w:rsidR="00654723" w:rsidRDefault="00654723" w:rsidP="00654723">
      <w:pPr>
        <w:pStyle w:val="Odstavecseseznamem"/>
        <w:rPr>
          <w:b/>
          <w:sz w:val="24"/>
          <w:szCs w:val="24"/>
        </w:rPr>
      </w:pPr>
    </w:p>
    <w:p w:rsidR="0050377B" w:rsidRDefault="00654723" w:rsidP="0050377B">
      <w:pPr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LZS – aktuální stav. </w:t>
      </w:r>
      <w:r w:rsidRPr="00654723">
        <w:rPr>
          <w:sz w:val="24"/>
          <w:szCs w:val="24"/>
        </w:rPr>
        <w:t>Všichni příto</w:t>
      </w:r>
      <w:r>
        <w:rPr>
          <w:sz w:val="24"/>
          <w:szCs w:val="24"/>
        </w:rPr>
        <w:t>mní členové výboru nesouhlasí s možným</w:t>
      </w:r>
      <w:r w:rsidRPr="00654723">
        <w:rPr>
          <w:sz w:val="24"/>
          <w:szCs w:val="24"/>
        </w:rPr>
        <w:t xml:space="preserve"> záměrem MZ</w:t>
      </w:r>
      <w:r>
        <w:rPr>
          <w:sz w:val="24"/>
          <w:szCs w:val="24"/>
        </w:rPr>
        <w:t xml:space="preserve"> přenést výcvik civilních zdravotníků ZZS na armádní sektor</w:t>
      </w:r>
      <w:r w:rsidR="00486048">
        <w:rPr>
          <w:sz w:val="24"/>
          <w:szCs w:val="24"/>
        </w:rPr>
        <w:t xml:space="preserve">, postup bude výbor koordinovat s AZZS ČR a společně stanovisko obou organizací zašleme na MZ. </w:t>
      </w:r>
    </w:p>
    <w:p w:rsidR="0050377B" w:rsidRDefault="0050377B" w:rsidP="0050377B">
      <w:pPr>
        <w:pStyle w:val="Odstavecseseznamem"/>
        <w:rPr>
          <w:b/>
          <w:sz w:val="24"/>
          <w:szCs w:val="24"/>
        </w:rPr>
      </w:pPr>
    </w:p>
    <w:p w:rsidR="0050377B" w:rsidRPr="0050377B" w:rsidRDefault="0050377B" w:rsidP="0050377B">
      <w:pPr>
        <w:numPr>
          <w:ilvl w:val="0"/>
          <w:numId w:val="17"/>
        </w:numPr>
        <w:rPr>
          <w:sz w:val="24"/>
          <w:szCs w:val="24"/>
        </w:rPr>
      </w:pPr>
      <w:r w:rsidRPr="0050377B">
        <w:rPr>
          <w:b/>
          <w:sz w:val="24"/>
          <w:szCs w:val="24"/>
        </w:rPr>
        <w:t xml:space="preserve">Doporučené postupy: </w:t>
      </w:r>
      <w:r w:rsidRPr="0050377B">
        <w:rPr>
          <w:sz w:val="24"/>
          <w:szCs w:val="24"/>
        </w:rPr>
        <w:t xml:space="preserve">na web umístit schválené DP: CMP, KPR, NACA, informace o obvyklém postupu. Návrh DP „popáleninové trauma“ přesuneme k projednání na výbor (návrh ze strany členů společnosti popáleninové medicíny došel před konáním výboru), TANR/TAPP – Franěk a Truhlář předloží na příští schůzi upřesněné znění (zejména stran vypuzovacích manévrů). </w:t>
      </w:r>
    </w:p>
    <w:p w:rsidR="00486048" w:rsidRDefault="00486048" w:rsidP="00486048">
      <w:pPr>
        <w:pStyle w:val="Odstavecseseznamem"/>
        <w:rPr>
          <w:sz w:val="24"/>
          <w:szCs w:val="24"/>
        </w:rPr>
      </w:pPr>
      <w:bookmarkStart w:id="0" w:name="_GoBack"/>
      <w:bookmarkEnd w:id="0"/>
    </w:p>
    <w:p w:rsidR="001E222C" w:rsidRDefault="00654723" w:rsidP="001E222C">
      <w:pPr>
        <w:numPr>
          <w:ilvl w:val="0"/>
          <w:numId w:val="17"/>
        </w:numPr>
        <w:rPr>
          <w:sz w:val="24"/>
          <w:szCs w:val="24"/>
        </w:rPr>
      </w:pPr>
      <w:r w:rsidRPr="001E222C">
        <w:rPr>
          <w:b/>
          <w:sz w:val="24"/>
          <w:szCs w:val="24"/>
        </w:rPr>
        <w:t xml:space="preserve">Sekce NLZP: </w:t>
      </w:r>
      <w:r w:rsidRPr="001E222C">
        <w:rPr>
          <w:sz w:val="24"/>
          <w:szCs w:val="24"/>
        </w:rPr>
        <w:t>výroční zpráva</w:t>
      </w:r>
      <w:r w:rsidR="00486048" w:rsidRPr="001E222C">
        <w:rPr>
          <w:sz w:val="24"/>
          <w:szCs w:val="24"/>
        </w:rPr>
        <w:t xml:space="preserve"> – schválena, </w:t>
      </w:r>
      <w:r w:rsidRPr="001E222C">
        <w:rPr>
          <w:sz w:val="24"/>
          <w:szCs w:val="24"/>
        </w:rPr>
        <w:t>logo sekce</w:t>
      </w:r>
      <w:r w:rsidR="00486048" w:rsidRPr="001E222C">
        <w:rPr>
          <w:sz w:val="24"/>
          <w:szCs w:val="24"/>
        </w:rPr>
        <w:t xml:space="preserve"> – schváleno. N</w:t>
      </w:r>
      <w:r w:rsidRPr="001E222C">
        <w:rPr>
          <w:sz w:val="24"/>
          <w:szCs w:val="24"/>
        </w:rPr>
        <w:t>ávrh aktualizace DP HPZ</w:t>
      </w:r>
      <w:r w:rsidR="00486048" w:rsidRPr="001E222C">
        <w:rPr>
          <w:sz w:val="24"/>
          <w:szCs w:val="24"/>
        </w:rPr>
        <w:t xml:space="preserve"> přednesli Mgr. Břečka a Mgr. Svoboda, výbor nesouhlasí ani se zněním návrhu, ani s formálním postupem předložení, pro případnou revizi a aktualizaci </w:t>
      </w:r>
      <w:r w:rsidR="001E222C">
        <w:rPr>
          <w:sz w:val="24"/>
          <w:szCs w:val="24"/>
        </w:rPr>
        <w:t xml:space="preserve">(též s ohledem na sjednocení terminologie s legislativou) </w:t>
      </w:r>
      <w:r w:rsidR="00486048" w:rsidRPr="001E222C">
        <w:rPr>
          <w:sz w:val="24"/>
          <w:szCs w:val="24"/>
        </w:rPr>
        <w:t xml:space="preserve">bude vytvořena pracovní skupina, kterou povede autor stávajícího DP MUDr. Urbánek, Ph.D., předseda sekce MEKA. Za výbor </w:t>
      </w:r>
      <w:r w:rsidR="001E222C" w:rsidRPr="001E222C">
        <w:rPr>
          <w:sz w:val="24"/>
          <w:szCs w:val="24"/>
        </w:rPr>
        <w:t>ještě Ticháček a Hubáček.</w:t>
      </w:r>
    </w:p>
    <w:p w:rsidR="001E222C" w:rsidRDefault="001E222C" w:rsidP="001E222C">
      <w:pPr>
        <w:pStyle w:val="Odstavecseseznamem"/>
        <w:rPr>
          <w:sz w:val="24"/>
          <w:szCs w:val="24"/>
        </w:rPr>
      </w:pPr>
    </w:p>
    <w:p w:rsidR="001E222C" w:rsidRPr="001E222C" w:rsidRDefault="00654723" w:rsidP="001E222C">
      <w:pPr>
        <w:numPr>
          <w:ilvl w:val="0"/>
          <w:numId w:val="17"/>
        </w:numPr>
        <w:rPr>
          <w:b/>
          <w:sz w:val="24"/>
          <w:szCs w:val="24"/>
        </w:rPr>
      </w:pPr>
      <w:r w:rsidRPr="001E222C">
        <w:rPr>
          <w:sz w:val="24"/>
          <w:szCs w:val="24"/>
        </w:rPr>
        <w:t>Vyhláška o první pomoci</w:t>
      </w:r>
      <w:r w:rsidR="001E222C" w:rsidRPr="001E222C">
        <w:rPr>
          <w:sz w:val="24"/>
          <w:szCs w:val="24"/>
        </w:rPr>
        <w:t xml:space="preserve"> -</w:t>
      </w:r>
      <w:r w:rsidRPr="001E222C">
        <w:rPr>
          <w:sz w:val="24"/>
          <w:szCs w:val="24"/>
        </w:rPr>
        <w:t xml:space="preserve"> MUDr. Franěk </w:t>
      </w:r>
      <w:r w:rsidR="001E222C" w:rsidRPr="001E222C">
        <w:rPr>
          <w:sz w:val="24"/>
          <w:szCs w:val="24"/>
        </w:rPr>
        <w:t xml:space="preserve">informoval </w:t>
      </w:r>
      <w:r w:rsidRPr="001E222C">
        <w:rPr>
          <w:sz w:val="24"/>
          <w:szCs w:val="24"/>
        </w:rPr>
        <w:t>o jednání s předs</w:t>
      </w:r>
      <w:r w:rsidR="001E222C" w:rsidRPr="001E222C">
        <w:rPr>
          <w:sz w:val="24"/>
          <w:szCs w:val="24"/>
        </w:rPr>
        <w:t>tavitelem společnosti RZP, a.s.</w:t>
      </w:r>
    </w:p>
    <w:p w:rsidR="001E222C" w:rsidRDefault="001E222C" w:rsidP="001E222C">
      <w:pPr>
        <w:pStyle w:val="Odstavecseseznamem"/>
        <w:rPr>
          <w:sz w:val="24"/>
          <w:szCs w:val="24"/>
        </w:rPr>
      </w:pPr>
    </w:p>
    <w:p w:rsidR="001E222C" w:rsidRPr="001E222C" w:rsidRDefault="001E222C" w:rsidP="001E222C">
      <w:pPr>
        <w:numPr>
          <w:ilvl w:val="0"/>
          <w:numId w:val="17"/>
        </w:numPr>
        <w:rPr>
          <w:b/>
          <w:sz w:val="24"/>
          <w:szCs w:val="24"/>
        </w:rPr>
      </w:pPr>
      <w:r w:rsidRPr="001E222C">
        <w:rPr>
          <w:b/>
          <w:sz w:val="24"/>
          <w:szCs w:val="24"/>
        </w:rPr>
        <w:t>Ka</w:t>
      </w:r>
      <w:r w:rsidR="00654723" w:rsidRPr="001E222C">
        <w:rPr>
          <w:b/>
          <w:sz w:val="24"/>
          <w:szCs w:val="24"/>
        </w:rPr>
        <w:t xml:space="preserve">tedra IPVZ – </w:t>
      </w:r>
      <w:r w:rsidR="00654723" w:rsidRPr="001E222C">
        <w:rPr>
          <w:sz w:val="24"/>
          <w:szCs w:val="24"/>
        </w:rPr>
        <w:t>bude výběrové řízení, není určeno kdy</w:t>
      </w:r>
      <w:r w:rsidRPr="001E222C">
        <w:rPr>
          <w:sz w:val="24"/>
          <w:szCs w:val="24"/>
        </w:rPr>
        <w:t>, za výbor buď Šeblová nebo Slabý.</w:t>
      </w:r>
    </w:p>
    <w:p w:rsidR="001E222C" w:rsidRDefault="001E222C" w:rsidP="001E222C">
      <w:pPr>
        <w:pStyle w:val="Odstavecseseznamem"/>
        <w:rPr>
          <w:b/>
          <w:sz w:val="24"/>
          <w:szCs w:val="24"/>
        </w:rPr>
      </w:pPr>
    </w:p>
    <w:p w:rsidR="001E222C" w:rsidRPr="001E222C" w:rsidRDefault="001E222C" w:rsidP="001E222C">
      <w:pPr>
        <w:numPr>
          <w:ilvl w:val="0"/>
          <w:numId w:val="1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 health – </w:t>
      </w:r>
      <w:r>
        <w:rPr>
          <w:sz w:val="24"/>
          <w:szCs w:val="24"/>
        </w:rPr>
        <w:t>matriály na vědomí.</w:t>
      </w:r>
    </w:p>
    <w:p w:rsidR="001E222C" w:rsidRDefault="001E222C" w:rsidP="001E222C">
      <w:pPr>
        <w:pStyle w:val="Odstavecseseznamem"/>
        <w:rPr>
          <w:b/>
          <w:sz w:val="24"/>
          <w:szCs w:val="24"/>
        </w:rPr>
      </w:pPr>
    </w:p>
    <w:p w:rsidR="00654723" w:rsidRDefault="00654723" w:rsidP="001E222C">
      <w:pPr>
        <w:numPr>
          <w:ilvl w:val="0"/>
          <w:numId w:val="17"/>
        </w:numPr>
        <w:rPr>
          <w:sz w:val="24"/>
          <w:szCs w:val="24"/>
        </w:rPr>
      </w:pPr>
      <w:r w:rsidRPr="006D4FE1">
        <w:rPr>
          <w:b/>
          <w:sz w:val="24"/>
          <w:szCs w:val="24"/>
        </w:rPr>
        <w:t xml:space="preserve">Žádosti o členství: </w:t>
      </w:r>
      <w:r>
        <w:rPr>
          <w:sz w:val="24"/>
          <w:szCs w:val="24"/>
        </w:rPr>
        <w:t>Mgr. Pavel Procháska, MUDr. Mgr. Tomáš Kocourek, - schváleno</w:t>
      </w:r>
      <w:r w:rsidR="001E222C">
        <w:rPr>
          <w:sz w:val="24"/>
          <w:szCs w:val="24"/>
        </w:rPr>
        <w:t>.</w:t>
      </w:r>
    </w:p>
    <w:p w:rsidR="001E222C" w:rsidRDefault="001E222C" w:rsidP="001E222C">
      <w:pPr>
        <w:pStyle w:val="Odstavecseseznamem"/>
        <w:rPr>
          <w:sz w:val="24"/>
          <w:szCs w:val="24"/>
        </w:rPr>
      </w:pPr>
    </w:p>
    <w:p w:rsidR="001E222C" w:rsidRDefault="001E222C" w:rsidP="001E222C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Deyl informuje o problémech s porodnickými pracovišti v severočeském kraji – odmítají akceptovat dokument o převozu rodiček na vyšší pracoviště, schválený konsensuálně oběma odbornými společnostmi. </w:t>
      </w:r>
    </w:p>
    <w:p w:rsidR="00654723" w:rsidRDefault="00654723" w:rsidP="00A13B3E">
      <w:pPr>
        <w:ind w:left="720"/>
        <w:rPr>
          <w:sz w:val="24"/>
          <w:szCs w:val="24"/>
        </w:rPr>
      </w:pPr>
    </w:p>
    <w:p w:rsidR="00684735" w:rsidRDefault="00A13B3E" w:rsidP="00A13B3E">
      <w:pPr>
        <w:ind w:left="720"/>
        <w:rPr>
          <w:sz w:val="24"/>
          <w:szCs w:val="24"/>
        </w:rPr>
      </w:pPr>
      <w:r>
        <w:rPr>
          <w:sz w:val="24"/>
          <w:szCs w:val="24"/>
        </w:rPr>
        <w:t>Zapsal</w:t>
      </w:r>
      <w:r w:rsidR="00654723">
        <w:rPr>
          <w:sz w:val="24"/>
          <w:szCs w:val="24"/>
        </w:rPr>
        <w:t>i</w:t>
      </w:r>
      <w:r>
        <w:rPr>
          <w:sz w:val="24"/>
          <w:szCs w:val="24"/>
        </w:rPr>
        <w:t xml:space="preserve">: </w:t>
      </w:r>
      <w:r w:rsidR="00654723">
        <w:rPr>
          <w:sz w:val="24"/>
          <w:szCs w:val="24"/>
        </w:rPr>
        <w:t xml:space="preserve">Roman Gřegoř, </w:t>
      </w:r>
      <w:r w:rsidR="006117F5">
        <w:rPr>
          <w:sz w:val="24"/>
          <w:szCs w:val="24"/>
        </w:rPr>
        <w:t>Jana Šeblová</w:t>
      </w:r>
    </w:p>
    <w:p w:rsidR="00A13B3E" w:rsidRPr="00DE0441" w:rsidRDefault="00A13B3E" w:rsidP="00C65AB5">
      <w:pPr>
        <w:spacing w:line="360" w:lineRule="auto"/>
        <w:ind w:left="720"/>
        <w:rPr>
          <w:b/>
          <w:color w:val="FF0000"/>
          <w:sz w:val="24"/>
          <w:szCs w:val="24"/>
        </w:rPr>
      </w:pPr>
    </w:p>
    <w:sectPr w:rsidR="00A13B3E" w:rsidRPr="00DE0441">
      <w:footerReference w:type="even" r:id="rId8"/>
      <w:footerReference w:type="default" r:id="rId9"/>
      <w:headerReference w:type="first" r:id="rId10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72F" w:rsidRDefault="00B6472F">
      <w:r>
        <w:separator/>
      </w:r>
    </w:p>
  </w:endnote>
  <w:endnote w:type="continuationSeparator" w:id="0">
    <w:p w:rsidR="00B6472F" w:rsidRDefault="00B6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DE7ED1" w:rsidRDefault="00DE7E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377B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DE7ED1" w:rsidRDefault="00DE7ED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72F" w:rsidRDefault="00B6472F">
      <w:r>
        <w:separator/>
      </w:r>
    </w:p>
  </w:footnote>
  <w:footnote w:type="continuationSeparator" w:id="0">
    <w:p w:rsidR="00B6472F" w:rsidRDefault="00B6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A89" w:rsidRDefault="00FA1A89" w:rsidP="00FA1A89">
    <w:pPr>
      <w:pStyle w:val="Nadpis2"/>
      <w:ind w:left="0" w:right="0" w:firstLine="0"/>
      <w:jc w:val="center"/>
      <w:rPr>
        <w:rFonts w:ascii="Calibri" w:hAnsi="Calibri"/>
        <w:color w:val="000000"/>
      </w:rPr>
    </w:pPr>
    <w:r>
      <w:rPr>
        <w:rFonts w:ascii="Calibri" w:hAnsi="Calibri"/>
        <w:color w:val="000000"/>
      </w:rPr>
      <w:t>Společnosti urgentní medicíny a medicíny katastrof</w:t>
    </w:r>
  </w:p>
  <w:p w:rsidR="00FA1A89" w:rsidRPr="00FA1A89" w:rsidRDefault="00FA1A89" w:rsidP="00FA1A89">
    <w:pPr>
      <w:spacing w:before="120" w:line="360" w:lineRule="auto"/>
      <w:jc w:val="center"/>
      <w:rPr>
        <w:rFonts w:ascii="Calibri" w:hAnsi="Calibri"/>
        <w:color w:val="000000"/>
      </w:rPr>
    </w:pPr>
    <w:r w:rsidRPr="00FA1A89">
      <w:rPr>
        <w:rFonts w:ascii="Calibri" w:hAnsi="Calibri"/>
        <w:color w:val="000000"/>
      </w:rPr>
      <w:t>České lékařsk</w:t>
    </w:r>
    <w:r>
      <w:rPr>
        <w:rFonts w:ascii="Calibri" w:hAnsi="Calibri"/>
        <w:color w:val="000000"/>
      </w:rPr>
      <w:t>é</w:t>
    </w:r>
    <w:r w:rsidRPr="00FA1A89">
      <w:rPr>
        <w:rFonts w:ascii="Calibri" w:hAnsi="Calibri"/>
        <w:color w:val="000000"/>
      </w:rPr>
      <w:t xml:space="preserve"> společnost</w:t>
    </w:r>
    <w:r>
      <w:rPr>
        <w:rFonts w:ascii="Calibri" w:hAnsi="Calibri"/>
        <w:color w:val="000000"/>
      </w:rPr>
      <w:t>i</w:t>
    </w:r>
    <w:r w:rsidRPr="00FA1A89">
      <w:rPr>
        <w:rFonts w:ascii="Calibri" w:hAnsi="Calibri"/>
        <w:color w:val="000000"/>
      </w:rPr>
      <w:t xml:space="preserve"> J. E. Purkyně</w:t>
    </w:r>
  </w:p>
  <w:p w:rsidR="00FA1A89" w:rsidRDefault="00165713" w:rsidP="00FA1A89">
    <w:pPr>
      <w:pStyle w:val="Zhlav"/>
      <w:jc w:val="center"/>
    </w:pPr>
    <w:r w:rsidRPr="00FA1A89">
      <w:rPr>
        <w:rFonts w:ascii="Calibri" w:hAnsi="Calibri"/>
        <w:noProof/>
        <w:color w:val="000000"/>
      </w:rPr>
      <w:drawing>
        <wp:inline distT="0" distB="0" distL="0" distR="0">
          <wp:extent cx="1123950" cy="1143000"/>
          <wp:effectExtent l="0" t="0" r="0" b="0"/>
          <wp:docPr id="1" name="Obrázek 2" descr="logo_um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um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A89" w:rsidRPr="00C65538" w:rsidRDefault="00FA1A89" w:rsidP="00FA1A89">
    <w:pPr>
      <w:pStyle w:val="Zhlav"/>
    </w:pPr>
  </w:p>
  <w:p w:rsidR="00DE7ED1" w:rsidRPr="00FA1A89" w:rsidRDefault="00DE7ED1" w:rsidP="00FA1A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C4E62"/>
    <w:multiLevelType w:val="hybridMultilevel"/>
    <w:tmpl w:val="97E6CB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792C0A"/>
    <w:multiLevelType w:val="hybridMultilevel"/>
    <w:tmpl w:val="4B02FD00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1B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446927D8"/>
    <w:multiLevelType w:val="hybridMultilevel"/>
    <w:tmpl w:val="83A86A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03687"/>
    <w:multiLevelType w:val="hybridMultilevel"/>
    <w:tmpl w:val="0ADACD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18"/>
  </w:num>
  <w:num w:numId="9">
    <w:abstractNumId w:val="17"/>
  </w:num>
  <w:num w:numId="10">
    <w:abstractNumId w:val="15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3"/>
  </w:num>
  <w:num w:numId="16">
    <w:abstractNumId w:val="12"/>
  </w:num>
  <w:num w:numId="17">
    <w:abstractNumId w:val="6"/>
  </w:num>
  <w:num w:numId="18">
    <w:abstractNumId w:val="9"/>
  </w:num>
  <w:num w:numId="19">
    <w:abstractNumId w:val="2"/>
  </w:num>
  <w:num w:numId="20">
    <w:abstractNumId w:val="1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14"/>
    <w:rsid w:val="00007C5B"/>
    <w:rsid w:val="000127D5"/>
    <w:rsid w:val="00066880"/>
    <w:rsid w:val="00075DED"/>
    <w:rsid w:val="000811C4"/>
    <w:rsid w:val="000923A5"/>
    <w:rsid w:val="000A260C"/>
    <w:rsid w:val="000C5F25"/>
    <w:rsid w:val="000D4DF2"/>
    <w:rsid w:val="000E1B31"/>
    <w:rsid w:val="0011597D"/>
    <w:rsid w:val="0012123E"/>
    <w:rsid w:val="0012584B"/>
    <w:rsid w:val="001513A3"/>
    <w:rsid w:val="00152AF0"/>
    <w:rsid w:val="00165713"/>
    <w:rsid w:val="00171A61"/>
    <w:rsid w:val="00180E68"/>
    <w:rsid w:val="00181504"/>
    <w:rsid w:val="00184B5C"/>
    <w:rsid w:val="001872FD"/>
    <w:rsid w:val="001B0BAB"/>
    <w:rsid w:val="001E222C"/>
    <w:rsid w:val="00224616"/>
    <w:rsid w:val="00236ACD"/>
    <w:rsid w:val="002457A8"/>
    <w:rsid w:val="00253F57"/>
    <w:rsid w:val="002606CD"/>
    <w:rsid w:val="002669B2"/>
    <w:rsid w:val="002709EF"/>
    <w:rsid w:val="00297194"/>
    <w:rsid w:val="002C4EE4"/>
    <w:rsid w:val="002E6922"/>
    <w:rsid w:val="002E701A"/>
    <w:rsid w:val="002F1432"/>
    <w:rsid w:val="0030769A"/>
    <w:rsid w:val="00313F33"/>
    <w:rsid w:val="00315F83"/>
    <w:rsid w:val="0033015E"/>
    <w:rsid w:val="0036413E"/>
    <w:rsid w:val="00371FA0"/>
    <w:rsid w:val="00384536"/>
    <w:rsid w:val="003953BA"/>
    <w:rsid w:val="003A03CE"/>
    <w:rsid w:val="003C2051"/>
    <w:rsid w:val="003C5BAB"/>
    <w:rsid w:val="003E6148"/>
    <w:rsid w:val="0042492C"/>
    <w:rsid w:val="00441F7C"/>
    <w:rsid w:val="00446253"/>
    <w:rsid w:val="00484231"/>
    <w:rsid w:val="00486048"/>
    <w:rsid w:val="004A562A"/>
    <w:rsid w:val="004B0B41"/>
    <w:rsid w:val="0050377B"/>
    <w:rsid w:val="00510E84"/>
    <w:rsid w:val="005240E0"/>
    <w:rsid w:val="00524227"/>
    <w:rsid w:val="0053446A"/>
    <w:rsid w:val="00541E37"/>
    <w:rsid w:val="00542D4C"/>
    <w:rsid w:val="00553E4E"/>
    <w:rsid w:val="005A2975"/>
    <w:rsid w:val="005A5DC9"/>
    <w:rsid w:val="006117F5"/>
    <w:rsid w:val="00623968"/>
    <w:rsid w:val="00630A01"/>
    <w:rsid w:val="00632C62"/>
    <w:rsid w:val="0063397F"/>
    <w:rsid w:val="00654723"/>
    <w:rsid w:val="0065592C"/>
    <w:rsid w:val="00680717"/>
    <w:rsid w:val="00684735"/>
    <w:rsid w:val="00686AB0"/>
    <w:rsid w:val="0069131E"/>
    <w:rsid w:val="006A61ED"/>
    <w:rsid w:val="006B11A1"/>
    <w:rsid w:val="006B26F4"/>
    <w:rsid w:val="006B64A0"/>
    <w:rsid w:val="006B7C20"/>
    <w:rsid w:val="006C2610"/>
    <w:rsid w:val="006C5DDA"/>
    <w:rsid w:val="006E46DB"/>
    <w:rsid w:val="00716A97"/>
    <w:rsid w:val="007304E1"/>
    <w:rsid w:val="00733DD3"/>
    <w:rsid w:val="00736796"/>
    <w:rsid w:val="00745858"/>
    <w:rsid w:val="007479B0"/>
    <w:rsid w:val="007802B5"/>
    <w:rsid w:val="007A7374"/>
    <w:rsid w:val="007B07CA"/>
    <w:rsid w:val="007B0F87"/>
    <w:rsid w:val="007B5300"/>
    <w:rsid w:val="007D0ACC"/>
    <w:rsid w:val="007F13C8"/>
    <w:rsid w:val="00800ADF"/>
    <w:rsid w:val="008144F4"/>
    <w:rsid w:val="00886194"/>
    <w:rsid w:val="00886EC4"/>
    <w:rsid w:val="00890B33"/>
    <w:rsid w:val="00893D48"/>
    <w:rsid w:val="008A26B2"/>
    <w:rsid w:val="008C080F"/>
    <w:rsid w:val="008F7A06"/>
    <w:rsid w:val="00907222"/>
    <w:rsid w:val="009431B9"/>
    <w:rsid w:val="00943C48"/>
    <w:rsid w:val="00951052"/>
    <w:rsid w:val="00954BA9"/>
    <w:rsid w:val="00984CDA"/>
    <w:rsid w:val="00997414"/>
    <w:rsid w:val="009B1F97"/>
    <w:rsid w:val="009B3735"/>
    <w:rsid w:val="009E7E94"/>
    <w:rsid w:val="00A1238C"/>
    <w:rsid w:val="00A13B3E"/>
    <w:rsid w:val="00A74395"/>
    <w:rsid w:val="00A81082"/>
    <w:rsid w:val="00A87A5D"/>
    <w:rsid w:val="00A92291"/>
    <w:rsid w:val="00A96D27"/>
    <w:rsid w:val="00AB1F4F"/>
    <w:rsid w:val="00AC2C73"/>
    <w:rsid w:val="00AC4680"/>
    <w:rsid w:val="00AD1722"/>
    <w:rsid w:val="00AD6F9A"/>
    <w:rsid w:val="00AE5667"/>
    <w:rsid w:val="00AF11AB"/>
    <w:rsid w:val="00AF269A"/>
    <w:rsid w:val="00B05E58"/>
    <w:rsid w:val="00B1025D"/>
    <w:rsid w:val="00B21091"/>
    <w:rsid w:val="00B22E06"/>
    <w:rsid w:val="00B47328"/>
    <w:rsid w:val="00B5308A"/>
    <w:rsid w:val="00B60C81"/>
    <w:rsid w:val="00B61F69"/>
    <w:rsid w:val="00B6472F"/>
    <w:rsid w:val="00B76654"/>
    <w:rsid w:val="00B7744E"/>
    <w:rsid w:val="00B80E07"/>
    <w:rsid w:val="00B837F6"/>
    <w:rsid w:val="00B85132"/>
    <w:rsid w:val="00B87A5F"/>
    <w:rsid w:val="00BA423D"/>
    <w:rsid w:val="00BF3647"/>
    <w:rsid w:val="00BF7373"/>
    <w:rsid w:val="00C13845"/>
    <w:rsid w:val="00C26353"/>
    <w:rsid w:val="00C275F1"/>
    <w:rsid w:val="00C30CD7"/>
    <w:rsid w:val="00C65AB5"/>
    <w:rsid w:val="00C72F15"/>
    <w:rsid w:val="00C75673"/>
    <w:rsid w:val="00C8520C"/>
    <w:rsid w:val="00CB75AC"/>
    <w:rsid w:val="00CD5E9C"/>
    <w:rsid w:val="00CD72B7"/>
    <w:rsid w:val="00CD7ED8"/>
    <w:rsid w:val="00CE389E"/>
    <w:rsid w:val="00CF693D"/>
    <w:rsid w:val="00D0017D"/>
    <w:rsid w:val="00D13860"/>
    <w:rsid w:val="00D30CDB"/>
    <w:rsid w:val="00D323F3"/>
    <w:rsid w:val="00D3488C"/>
    <w:rsid w:val="00D61417"/>
    <w:rsid w:val="00D7287B"/>
    <w:rsid w:val="00D819D1"/>
    <w:rsid w:val="00DB5E93"/>
    <w:rsid w:val="00DC3621"/>
    <w:rsid w:val="00DE0441"/>
    <w:rsid w:val="00DE7D90"/>
    <w:rsid w:val="00DE7ED1"/>
    <w:rsid w:val="00DF0F60"/>
    <w:rsid w:val="00E20509"/>
    <w:rsid w:val="00E240F8"/>
    <w:rsid w:val="00E40344"/>
    <w:rsid w:val="00E53A3D"/>
    <w:rsid w:val="00E61396"/>
    <w:rsid w:val="00E76B21"/>
    <w:rsid w:val="00EB05DB"/>
    <w:rsid w:val="00EC1327"/>
    <w:rsid w:val="00EC3D45"/>
    <w:rsid w:val="00EC6C41"/>
    <w:rsid w:val="00EE11D7"/>
    <w:rsid w:val="00EF7103"/>
    <w:rsid w:val="00F03B05"/>
    <w:rsid w:val="00F142ED"/>
    <w:rsid w:val="00F355C4"/>
    <w:rsid w:val="00F370B2"/>
    <w:rsid w:val="00F4121D"/>
    <w:rsid w:val="00F479C3"/>
    <w:rsid w:val="00F85D52"/>
    <w:rsid w:val="00F94DF0"/>
    <w:rsid w:val="00FA1A89"/>
    <w:rsid w:val="00FD3737"/>
    <w:rsid w:val="00FD4B5C"/>
    <w:rsid w:val="00FE64FC"/>
    <w:rsid w:val="00FF39EB"/>
    <w:rsid w:val="00FF4B91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10290"/>
  <w15:chartTrackingRefBased/>
  <w15:docId w15:val="{15C8DD7E-2FC3-402B-B441-DCB3D65F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60C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11C4"/>
    <w:pPr>
      <w:spacing w:before="120" w:after="60"/>
    </w:pPr>
    <w:rPr>
      <w:sz w:val="24"/>
      <w:szCs w:val="24"/>
    </w:rPr>
  </w:style>
  <w:style w:type="character" w:customStyle="1" w:styleId="Nadpis1Char">
    <w:name w:val="Nadpis 1 Char"/>
    <w:link w:val="Nadpis1"/>
    <w:locked/>
    <w:rsid w:val="00B1025D"/>
    <w:rPr>
      <w:sz w:val="24"/>
      <w:lang w:val="cs-CZ" w:eastAsia="cs-CZ" w:bidi="ar-SA"/>
    </w:rPr>
  </w:style>
  <w:style w:type="character" w:customStyle="1" w:styleId="Nadpis2Char">
    <w:name w:val="Nadpis 2 Char"/>
    <w:link w:val="Nadpis2"/>
    <w:uiPriority w:val="99"/>
    <w:semiHidden/>
    <w:locked/>
    <w:rsid w:val="00B1025D"/>
    <w:rPr>
      <w:b/>
      <w:bCs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951052"/>
    <w:pPr>
      <w:ind w:left="708"/>
    </w:pPr>
  </w:style>
  <w:style w:type="character" w:customStyle="1" w:styleId="ZhlavChar">
    <w:name w:val="Záhlaví Char"/>
    <w:link w:val="Zhlav"/>
    <w:uiPriority w:val="99"/>
    <w:rsid w:val="00FA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2936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715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E82A7-94C9-43AE-A7CC-90539B77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1</TotalTime>
  <Pages>1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ZZS Opava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Šeblová Jana</dc:creator>
  <cp:keywords/>
  <cp:lastModifiedBy>Ondřej Franěk</cp:lastModifiedBy>
  <cp:revision>2</cp:revision>
  <cp:lastPrinted>2017-02-18T20:02:00Z</cp:lastPrinted>
  <dcterms:created xsi:type="dcterms:W3CDTF">2017-03-05T20:55:00Z</dcterms:created>
  <dcterms:modified xsi:type="dcterms:W3CDTF">2017-03-05T20:55:00Z</dcterms:modified>
</cp:coreProperties>
</file>