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B06" w:rsidRDefault="00E24B06" w:rsidP="000526DB">
      <w:pPr>
        <w:jc w:val="center"/>
        <w:rPr>
          <w:b/>
        </w:rPr>
      </w:pPr>
    </w:p>
    <w:p w:rsidR="00517DD5" w:rsidRPr="00491C0A" w:rsidRDefault="000526DB" w:rsidP="000526DB">
      <w:pPr>
        <w:jc w:val="center"/>
        <w:rPr>
          <w:rFonts w:asciiTheme="minorHAnsi" w:hAnsiTheme="minorHAnsi" w:cstheme="minorHAnsi"/>
          <w:b/>
        </w:rPr>
      </w:pPr>
      <w:bookmarkStart w:id="0" w:name="_GoBack"/>
      <w:r w:rsidRPr="00491C0A">
        <w:rPr>
          <w:rFonts w:asciiTheme="minorHAnsi" w:hAnsiTheme="minorHAnsi" w:cstheme="minorHAnsi"/>
          <w:b/>
        </w:rPr>
        <w:t>Zápis ze 22. schůze výboru OS UM a MK ČLS JEP</w:t>
      </w:r>
    </w:p>
    <w:p w:rsidR="00E24B06" w:rsidRPr="00491C0A" w:rsidRDefault="00E24B06" w:rsidP="000526DB">
      <w:pPr>
        <w:jc w:val="center"/>
        <w:rPr>
          <w:rFonts w:asciiTheme="minorHAnsi" w:hAnsiTheme="minorHAnsi" w:cstheme="minorHAnsi"/>
          <w:b/>
        </w:rPr>
      </w:pPr>
    </w:p>
    <w:p w:rsidR="000526DB" w:rsidRPr="00491C0A" w:rsidRDefault="000526DB" w:rsidP="000526DB">
      <w:pPr>
        <w:jc w:val="center"/>
        <w:rPr>
          <w:rFonts w:asciiTheme="minorHAnsi" w:hAnsiTheme="minorHAnsi" w:cstheme="minorHAnsi"/>
          <w:b/>
        </w:rPr>
      </w:pPr>
      <w:r w:rsidRPr="00491C0A">
        <w:rPr>
          <w:rFonts w:asciiTheme="minorHAnsi" w:hAnsiTheme="minorHAnsi" w:cstheme="minorHAnsi"/>
          <w:b/>
        </w:rPr>
        <w:t>konané v zasedací místnosti Lékařského domu ČLS JEP, Sokolská 31, Praha 2</w:t>
      </w:r>
    </w:p>
    <w:p w:rsidR="000526DB" w:rsidRPr="00491C0A" w:rsidRDefault="000526DB" w:rsidP="000526DB">
      <w:pPr>
        <w:jc w:val="center"/>
        <w:rPr>
          <w:rFonts w:asciiTheme="minorHAnsi" w:hAnsiTheme="minorHAnsi" w:cstheme="minorHAnsi"/>
          <w:b/>
        </w:rPr>
      </w:pPr>
      <w:r w:rsidRPr="00491C0A">
        <w:rPr>
          <w:rFonts w:asciiTheme="minorHAnsi" w:hAnsiTheme="minorHAnsi" w:cstheme="minorHAnsi"/>
          <w:b/>
        </w:rPr>
        <w:t>dne 20. září 2017</w:t>
      </w:r>
      <w:r w:rsidR="00E24B06" w:rsidRPr="00491C0A">
        <w:rPr>
          <w:rFonts w:asciiTheme="minorHAnsi" w:hAnsiTheme="minorHAnsi" w:cstheme="minorHAnsi"/>
          <w:b/>
        </w:rPr>
        <w:t xml:space="preserve"> od 10 hodin</w:t>
      </w:r>
    </w:p>
    <w:p w:rsidR="00D32FC6" w:rsidRPr="00491C0A" w:rsidRDefault="00D32FC6" w:rsidP="000526DB">
      <w:pPr>
        <w:jc w:val="center"/>
        <w:rPr>
          <w:rFonts w:asciiTheme="minorHAnsi" w:hAnsiTheme="minorHAnsi" w:cstheme="minorHAnsi"/>
        </w:rPr>
      </w:pPr>
    </w:p>
    <w:p w:rsidR="000526DB" w:rsidRPr="00491C0A" w:rsidRDefault="000526DB" w:rsidP="000526DB">
      <w:pPr>
        <w:rPr>
          <w:rFonts w:asciiTheme="minorHAnsi" w:hAnsiTheme="minorHAnsi" w:cstheme="minorHAnsi"/>
        </w:rPr>
      </w:pPr>
      <w:r w:rsidRPr="00491C0A">
        <w:rPr>
          <w:rFonts w:asciiTheme="minorHAnsi" w:hAnsiTheme="minorHAnsi" w:cstheme="minorHAnsi"/>
          <w:b/>
        </w:rPr>
        <w:t xml:space="preserve">Přítomni: </w:t>
      </w:r>
      <w:r w:rsidRPr="00491C0A">
        <w:rPr>
          <w:rFonts w:asciiTheme="minorHAnsi" w:hAnsiTheme="minorHAnsi" w:cstheme="minorHAnsi"/>
        </w:rPr>
        <w:t>Šeblová, Knor, Ticháček, Deyl, Truhlář, Franěk, Slabý, Kočí (RK), Škulec (RK), Kodet (NLZP)</w:t>
      </w:r>
    </w:p>
    <w:p w:rsidR="000526DB" w:rsidRPr="00491C0A" w:rsidRDefault="000526DB" w:rsidP="000526DB">
      <w:pPr>
        <w:rPr>
          <w:rFonts w:asciiTheme="minorHAnsi" w:hAnsiTheme="minorHAnsi" w:cstheme="minorHAnsi"/>
        </w:rPr>
      </w:pPr>
    </w:p>
    <w:p w:rsidR="000526DB" w:rsidRPr="00491C0A" w:rsidRDefault="000526DB" w:rsidP="000526DB">
      <w:pPr>
        <w:rPr>
          <w:rFonts w:asciiTheme="minorHAnsi" w:hAnsiTheme="minorHAnsi" w:cstheme="minorHAnsi"/>
        </w:rPr>
      </w:pPr>
      <w:r w:rsidRPr="00491C0A">
        <w:rPr>
          <w:rFonts w:asciiTheme="minorHAnsi" w:hAnsiTheme="minorHAnsi" w:cstheme="minorHAnsi"/>
          <w:b/>
        </w:rPr>
        <w:t>Omluveni:</w:t>
      </w:r>
      <w:r w:rsidRPr="00491C0A">
        <w:rPr>
          <w:rFonts w:asciiTheme="minorHAnsi" w:hAnsiTheme="minorHAnsi" w:cstheme="minorHAnsi"/>
        </w:rPr>
        <w:t xml:space="preserve"> Gřegoř, Urbánek, Hubáček (RK)</w:t>
      </w:r>
    </w:p>
    <w:p w:rsidR="000526DB" w:rsidRPr="00491C0A" w:rsidRDefault="000526DB" w:rsidP="000526DB">
      <w:pPr>
        <w:rPr>
          <w:rFonts w:asciiTheme="minorHAnsi" w:hAnsiTheme="minorHAnsi" w:cstheme="minorHAnsi"/>
        </w:rPr>
      </w:pPr>
    </w:p>
    <w:p w:rsidR="00D32FC6" w:rsidRPr="00491C0A" w:rsidRDefault="00341EB4" w:rsidP="00D32FC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491C0A">
        <w:rPr>
          <w:rFonts w:asciiTheme="minorHAnsi" w:hAnsiTheme="minorHAnsi" w:cstheme="minorHAnsi"/>
        </w:rPr>
        <w:t>Zápis</w:t>
      </w:r>
      <w:r w:rsidR="00D32FC6" w:rsidRPr="00491C0A">
        <w:rPr>
          <w:rFonts w:asciiTheme="minorHAnsi" w:hAnsiTheme="minorHAnsi" w:cstheme="minorHAnsi"/>
        </w:rPr>
        <w:t xml:space="preserve"> z 21. schůze výboru – schválen</w:t>
      </w:r>
      <w:r w:rsidR="00E24B06" w:rsidRPr="00491C0A">
        <w:rPr>
          <w:rFonts w:asciiTheme="minorHAnsi" w:hAnsiTheme="minorHAnsi" w:cstheme="minorHAnsi"/>
        </w:rPr>
        <w:t>.</w:t>
      </w:r>
    </w:p>
    <w:p w:rsidR="00D32FC6" w:rsidRPr="00491C0A" w:rsidRDefault="00D32FC6" w:rsidP="00D32FC6">
      <w:pPr>
        <w:rPr>
          <w:rFonts w:asciiTheme="minorHAnsi" w:hAnsiTheme="minorHAnsi" w:cstheme="minorHAnsi"/>
        </w:rPr>
      </w:pPr>
    </w:p>
    <w:p w:rsidR="00E24B06" w:rsidRPr="00491C0A" w:rsidRDefault="00341EB4" w:rsidP="00D32FC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491C0A">
        <w:rPr>
          <w:rFonts w:asciiTheme="minorHAnsi" w:hAnsiTheme="minorHAnsi" w:cstheme="minorHAnsi"/>
        </w:rPr>
        <w:t>Dostálovy dny: informuje Ticháček. Ke dni konání schůze 320 přihlášených.</w:t>
      </w:r>
    </w:p>
    <w:p w:rsidR="00E24B06" w:rsidRPr="00491C0A" w:rsidRDefault="00E24B06" w:rsidP="00E24B06">
      <w:pPr>
        <w:pStyle w:val="Odstavecseseznamem"/>
        <w:rPr>
          <w:rFonts w:asciiTheme="minorHAnsi" w:hAnsiTheme="minorHAnsi" w:cstheme="minorHAnsi"/>
        </w:rPr>
      </w:pPr>
    </w:p>
    <w:p w:rsidR="00E24B06" w:rsidRPr="00491C0A" w:rsidRDefault="00341EB4" w:rsidP="00E24B06">
      <w:pPr>
        <w:numPr>
          <w:ilvl w:val="1"/>
          <w:numId w:val="2"/>
        </w:numPr>
        <w:rPr>
          <w:rFonts w:asciiTheme="minorHAnsi" w:hAnsiTheme="minorHAnsi" w:cstheme="minorHAnsi"/>
        </w:rPr>
      </w:pPr>
      <w:r w:rsidRPr="00491C0A">
        <w:rPr>
          <w:rFonts w:asciiTheme="minorHAnsi" w:hAnsiTheme="minorHAnsi" w:cstheme="minorHAnsi"/>
        </w:rPr>
        <w:t xml:space="preserve"> </w:t>
      </w:r>
      <w:r w:rsidR="00E24B06" w:rsidRPr="00491C0A">
        <w:rPr>
          <w:rFonts w:asciiTheme="minorHAnsi" w:hAnsiTheme="minorHAnsi" w:cstheme="minorHAnsi"/>
        </w:rPr>
        <w:t>P</w:t>
      </w:r>
      <w:r w:rsidRPr="00491C0A">
        <w:rPr>
          <w:rFonts w:asciiTheme="minorHAnsi" w:hAnsiTheme="minorHAnsi" w:cstheme="minorHAnsi"/>
        </w:rPr>
        <w:t xml:space="preserve">osterová sekce bude před hlavním programem ve čtvrtek, bude možná prezentace v hlavním sále – prostor 4 – 5 minut + diskuze.  </w:t>
      </w:r>
    </w:p>
    <w:p w:rsidR="00E24B06" w:rsidRPr="00491C0A" w:rsidRDefault="00E24B06" w:rsidP="00E24B06">
      <w:pPr>
        <w:pStyle w:val="Odstavecseseznamem"/>
        <w:rPr>
          <w:rFonts w:asciiTheme="minorHAnsi" w:hAnsiTheme="minorHAnsi" w:cstheme="minorHAnsi"/>
        </w:rPr>
      </w:pPr>
    </w:p>
    <w:p w:rsidR="00E24B06" w:rsidRPr="00491C0A" w:rsidRDefault="00341EB4" w:rsidP="00E24B06">
      <w:pPr>
        <w:numPr>
          <w:ilvl w:val="1"/>
          <w:numId w:val="2"/>
        </w:numPr>
        <w:rPr>
          <w:rFonts w:asciiTheme="minorHAnsi" w:hAnsiTheme="minorHAnsi" w:cstheme="minorHAnsi"/>
        </w:rPr>
      </w:pPr>
      <w:r w:rsidRPr="00491C0A">
        <w:rPr>
          <w:rFonts w:asciiTheme="minorHAnsi" w:hAnsiTheme="minorHAnsi" w:cstheme="minorHAnsi"/>
        </w:rPr>
        <w:t>Členové výboru se shodli, že se schůze v rámci DD konat nebude, jsou jednání několika pracovních skupin, předávání cen AZZS.</w:t>
      </w:r>
      <w:r w:rsidR="00D32FC6" w:rsidRPr="00491C0A">
        <w:rPr>
          <w:rFonts w:asciiTheme="minorHAnsi" w:hAnsiTheme="minorHAnsi" w:cstheme="minorHAnsi"/>
        </w:rPr>
        <w:t xml:space="preserve"> </w:t>
      </w:r>
    </w:p>
    <w:p w:rsidR="00E24B06" w:rsidRPr="00491C0A" w:rsidRDefault="00E24B06" w:rsidP="00E24B06">
      <w:pPr>
        <w:pStyle w:val="Odstavecseseznamem"/>
        <w:rPr>
          <w:rFonts w:asciiTheme="minorHAnsi" w:hAnsiTheme="minorHAnsi" w:cstheme="minorHAnsi"/>
        </w:rPr>
      </w:pPr>
    </w:p>
    <w:p w:rsidR="00E24B06" w:rsidRPr="00491C0A" w:rsidRDefault="00341EB4" w:rsidP="00E24B06">
      <w:pPr>
        <w:numPr>
          <w:ilvl w:val="1"/>
          <w:numId w:val="2"/>
        </w:numPr>
        <w:rPr>
          <w:rFonts w:asciiTheme="minorHAnsi" w:hAnsiTheme="minorHAnsi" w:cstheme="minorHAnsi"/>
        </w:rPr>
      </w:pPr>
      <w:r w:rsidRPr="00491C0A">
        <w:rPr>
          <w:rFonts w:asciiTheme="minorHAnsi" w:hAnsiTheme="minorHAnsi" w:cstheme="minorHAnsi"/>
        </w:rPr>
        <w:t>Debata o dalším uspořádání konference – rozšíření typů bloků? (Interaktivní přednášky, panelové diskuze, e</w:t>
      </w:r>
      <w:r w:rsidR="00E24B06" w:rsidRPr="00491C0A">
        <w:rPr>
          <w:rFonts w:asciiTheme="minorHAnsi" w:hAnsiTheme="minorHAnsi" w:cstheme="minorHAnsi"/>
        </w:rPr>
        <w:t xml:space="preserve">dukační bloky „Jak to dělám já“, </w:t>
      </w:r>
      <w:r w:rsidRPr="00491C0A">
        <w:rPr>
          <w:rFonts w:asciiTheme="minorHAnsi" w:hAnsiTheme="minorHAnsi" w:cstheme="minorHAnsi"/>
        </w:rPr>
        <w:t>atd.) – po DD vyhodnotíme aktuální stav a budeme plánovat další ročník.</w:t>
      </w:r>
      <w:r w:rsidR="00D32FC6" w:rsidRPr="00491C0A">
        <w:rPr>
          <w:rFonts w:asciiTheme="minorHAnsi" w:hAnsiTheme="minorHAnsi" w:cstheme="minorHAnsi"/>
        </w:rPr>
        <w:t xml:space="preserve"> </w:t>
      </w:r>
    </w:p>
    <w:p w:rsidR="00E24B06" w:rsidRPr="00491C0A" w:rsidRDefault="00E24B06" w:rsidP="00E24B06">
      <w:pPr>
        <w:pStyle w:val="Odstavecseseznamem"/>
        <w:rPr>
          <w:rFonts w:asciiTheme="minorHAnsi" w:hAnsiTheme="minorHAnsi" w:cstheme="minorHAnsi"/>
        </w:rPr>
      </w:pPr>
    </w:p>
    <w:p w:rsidR="00341EB4" w:rsidRPr="00491C0A" w:rsidRDefault="00730A93" w:rsidP="00E24B06">
      <w:pPr>
        <w:numPr>
          <w:ilvl w:val="1"/>
          <w:numId w:val="2"/>
        </w:numPr>
        <w:rPr>
          <w:rFonts w:asciiTheme="minorHAnsi" w:hAnsiTheme="minorHAnsi" w:cstheme="minorHAnsi"/>
        </w:rPr>
      </w:pPr>
      <w:r w:rsidRPr="00491C0A">
        <w:rPr>
          <w:rFonts w:asciiTheme="minorHAnsi" w:hAnsiTheme="minorHAnsi" w:cstheme="minorHAnsi"/>
        </w:rPr>
        <w:t xml:space="preserve">MUDr. </w:t>
      </w:r>
      <w:r w:rsidR="00341EB4" w:rsidRPr="00491C0A">
        <w:rPr>
          <w:rFonts w:asciiTheme="minorHAnsi" w:hAnsiTheme="minorHAnsi" w:cstheme="minorHAnsi"/>
        </w:rPr>
        <w:t>Sviták – otázka plagiátorství autora (2 totožné publikace s odlišným uvedením autorství</w:t>
      </w:r>
      <w:r w:rsidR="00D32FC6" w:rsidRPr="00491C0A">
        <w:rPr>
          <w:rFonts w:asciiTheme="minorHAnsi" w:hAnsiTheme="minorHAnsi" w:cstheme="minorHAnsi"/>
        </w:rPr>
        <w:t xml:space="preserve">). </w:t>
      </w:r>
      <w:r w:rsidR="00341EB4" w:rsidRPr="00491C0A">
        <w:rPr>
          <w:rFonts w:asciiTheme="minorHAnsi" w:hAnsiTheme="minorHAnsi" w:cstheme="minorHAnsi"/>
        </w:rPr>
        <w:t xml:space="preserve"> Do vyjasnění situace navrhuje OS vědeckému výboru DD dočasné přerušení p</w:t>
      </w:r>
      <w:r w:rsidRPr="00491C0A">
        <w:rPr>
          <w:rFonts w:asciiTheme="minorHAnsi" w:hAnsiTheme="minorHAnsi" w:cstheme="minorHAnsi"/>
        </w:rPr>
        <w:t xml:space="preserve">rezentace přednášek a publikací v oboru UM na akcích garantovaných AS. Dopis na vědomí MUDr. Svitákovi a na ČLS JEP. </w:t>
      </w:r>
    </w:p>
    <w:p w:rsidR="00341EB4" w:rsidRPr="00491C0A" w:rsidRDefault="00341EB4" w:rsidP="00341EB4">
      <w:pPr>
        <w:rPr>
          <w:rFonts w:asciiTheme="minorHAnsi" w:hAnsiTheme="minorHAnsi" w:cstheme="minorHAnsi"/>
        </w:rPr>
      </w:pPr>
    </w:p>
    <w:p w:rsidR="00341EB4" w:rsidRPr="00491C0A" w:rsidRDefault="00341EB4" w:rsidP="00D32FC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491C0A">
        <w:rPr>
          <w:rFonts w:asciiTheme="minorHAnsi" w:hAnsiTheme="minorHAnsi" w:cstheme="minorHAnsi"/>
        </w:rPr>
        <w:t xml:space="preserve"> Jednání ohledně kódů VZP:</w:t>
      </w:r>
      <w:r w:rsidR="00730A93" w:rsidRPr="00491C0A">
        <w:rPr>
          <w:rFonts w:asciiTheme="minorHAnsi" w:hAnsiTheme="minorHAnsi" w:cstheme="minorHAnsi"/>
        </w:rPr>
        <w:t xml:space="preserve"> informace o jednání na půdě MZ (Kočí, Šeblová), návrh pětice kódů k projednání na rok 2019 nutno podat přes pracovní skupinu pro tvorbu kódů. </w:t>
      </w:r>
    </w:p>
    <w:p w:rsidR="00730A93" w:rsidRPr="00491C0A" w:rsidRDefault="00730A93" w:rsidP="00341EB4">
      <w:pPr>
        <w:rPr>
          <w:rFonts w:asciiTheme="minorHAnsi" w:hAnsiTheme="minorHAnsi" w:cstheme="minorHAnsi"/>
        </w:rPr>
      </w:pPr>
    </w:p>
    <w:p w:rsidR="00730A93" w:rsidRPr="00491C0A" w:rsidRDefault="00730A93" w:rsidP="00D32FC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491C0A">
        <w:rPr>
          <w:rFonts w:asciiTheme="minorHAnsi" w:hAnsiTheme="minorHAnsi" w:cstheme="minorHAnsi"/>
        </w:rPr>
        <w:t xml:space="preserve"> LZS: usnesení vlády o zajištění LZS formou státního podniku, bez bližší specifikace.</w:t>
      </w:r>
      <w:r w:rsidR="00D32FC6" w:rsidRPr="00491C0A">
        <w:rPr>
          <w:rFonts w:asciiTheme="minorHAnsi" w:hAnsiTheme="minorHAnsi" w:cstheme="minorHAnsi"/>
        </w:rPr>
        <w:t xml:space="preserve"> </w:t>
      </w:r>
      <w:r w:rsidRPr="00491C0A">
        <w:rPr>
          <w:rFonts w:asciiTheme="minorHAnsi" w:hAnsiTheme="minorHAnsi" w:cstheme="minorHAnsi"/>
        </w:rPr>
        <w:t xml:space="preserve"> </w:t>
      </w:r>
    </w:p>
    <w:p w:rsidR="00730A93" w:rsidRPr="00491C0A" w:rsidRDefault="00730A93" w:rsidP="00341EB4">
      <w:pPr>
        <w:rPr>
          <w:rFonts w:asciiTheme="minorHAnsi" w:hAnsiTheme="minorHAnsi" w:cstheme="minorHAnsi"/>
        </w:rPr>
      </w:pPr>
    </w:p>
    <w:p w:rsidR="00730A93" w:rsidRPr="00491C0A" w:rsidRDefault="00D32FC6" w:rsidP="00D32FC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491C0A">
        <w:rPr>
          <w:rFonts w:asciiTheme="minorHAnsi" w:hAnsiTheme="minorHAnsi" w:cstheme="minorHAnsi"/>
        </w:rPr>
        <w:t xml:space="preserve">Standardizace pomůcek a medikace pro dětské pacienty </w:t>
      </w:r>
      <w:r w:rsidR="00602CBB" w:rsidRPr="00491C0A">
        <w:rPr>
          <w:rFonts w:asciiTheme="minorHAnsi" w:hAnsiTheme="minorHAnsi" w:cstheme="minorHAnsi"/>
        </w:rPr>
        <w:t>– vydá AZZS ve spolupráci se ZZS HMP. Škulec – otázka patentu a ochrany duševního vlastnictví</w:t>
      </w:r>
      <w:r w:rsidRPr="00491C0A">
        <w:rPr>
          <w:rFonts w:asciiTheme="minorHAnsi" w:hAnsiTheme="minorHAnsi" w:cstheme="minorHAnsi"/>
        </w:rPr>
        <w:t>, kolize s etikou</w:t>
      </w:r>
      <w:r w:rsidR="00602CBB" w:rsidRPr="00491C0A">
        <w:rPr>
          <w:rFonts w:asciiTheme="minorHAnsi" w:hAnsiTheme="minorHAnsi" w:cstheme="minorHAnsi"/>
        </w:rPr>
        <w:t>. Slabý: tato otázka údajně v řešení.</w:t>
      </w:r>
      <w:r w:rsidRPr="00491C0A">
        <w:rPr>
          <w:rFonts w:asciiTheme="minorHAnsi" w:hAnsiTheme="minorHAnsi" w:cstheme="minorHAnsi"/>
        </w:rPr>
        <w:t xml:space="preserve"> </w:t>
      </w:r>
    </w:p>
    <w:p w:rsidR="00602CBB" w:rsidRPr="00491C0A" w:rsidRDefault="00602CBB" w:rsidP="00341EB4">
      <w:pPr>
        <w:rPr>
          <w:rFonts w:asciiTheme="minorHAnsi" w:hAnsiTheme="minorHAnsi" w:cstheme="minorHAnsi"/>
        </w:rPr>
      </w:pPr>
    </w:p>
    <w:p w:rsidR="00602CBB" w:rsidRPr="00491C0A" w:rsidRDefault="00602CBB" w:rsidP="00D32FC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491C0A">
        <w:rPr>
          <w:rFonts w:asciiTheme="minorHAnsi" w:hAnsiTheme="minorHAnsi" w:cstheme="minorHAnsi"/>
        </w:rPr>
        <w:t xml:space="preserve"> Platba 200 EUR za členství v Section and Board of Emergency Medicíně UEMS – schválena. </w:t>
      </w:r>
    </w:p>
    <w:p w:rsidR="00602CBB" w:rsidRPr="00491C0A" w:rsidRDefault="00602CBB" w:rsidP="00341EB4">
      <w:pPr>
        <w:rPr>
          <w:rFonts w:asciiTheme="minorHAnsi" w:hAnsiTheme="minorHAnsi" w:cstheme="minorHAnsi"/>
        </w:rPr>
      </w:pPr>
    </w:p>
    <w:p w:rsidR="00602CBB" w:rsidRPr="00491C0A" w:rsidRDefault="00AD09FE" w:rsidP="00D32FC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491C0A">
        <w:rPr>
          <w:rFonts w:asciiTheme="minorHAnsi" w:hAnsiTheme="minorHAnsi" w:cstheme="minorHAnsi"/>
        </w:rPr>
        <w:t>7. Žádost o uznání praxe M</w:t>
      </w:r>
      <w:r w:rsidR="00602CBB" w:rsidRPr="00491C0A">
        <w:rPr>
          <w:rFonts w:asciiTheme="minorHAnsi" w:hAnsiTheme="minorHAnsi" w:cstheme="minorHAnsi"/>
        </w:rPr>
        <w:t>UDr. Der</w:t>
      </w:r>
      <w:r w:rsidRPr="00491C0A">
        <w:rPr>
          <w:rFonts w:asciiTheme="minorHAnsi" w:hAnsiTheme="minorHAnsi" w:cstheme="minorHAnsi"/>
        </w:rPr>
        <w:t>evjanik – specializovaná způsobilost z</w:t>
      </w:r>
      <w:r w:rsidR="00D32FC6" w:rsidRPr="00491C0A">
        <w:rPr>
          <w:rFonts w:asciiTheme="minorHAnsi" w:hAnsiTheme="minorHAnsi" w:cstheme="minorHAnsi"/>
        </w:rPr>
        <w:t> </w:t>
      </w:r>
      <w:r w:rsidRPr="00491C0A">
        <w:rPr>
          <w:rFonts w:asciiTheme="minorHAnsi" w:hAnsiTheme="minorHAnsi" w:cstheme="minorHAnsi"/>
        </w:rPr>
        <w:t>kardiologie</w:t>
      </w:r>
      <w:r w:rsidR="00D32FC6" w:rsidRPr="00491C0A">
        <w:rPr>
          <w:rFonts w:asciiTheme="minorHAnsi" w:hAnsiTheme="minorHAnsi" w:cstheme="minorHAnsi"/>
        </w:rPr>
        <w:t>, p</w:t>
      </w:r>
      <w:r w:rsidRPr="00491C0A">
        <w:rPr>
          <w:rFonts w:asciiTheme="minorHAnsi" w:hAnsiTheme="minorHAnsi" w:cstheme="minorHAnsi"/>
        </w:rPr>
        <w:t>raxe v UM dostatečná, výbor</w:t>
      </w:r>
      <w:r w:rsidR="00D32FC6" w:rsidRPr="00491C0A">
        <w:rPr>
          <w:rFonts w:asciiTheme="minorHAnsi" w:hAnsiTheme="minorHAnsi" w:cstheme="minorHAnsi"/>
        </w:rPr>
        <w:t xml:space="preserve"> souhlasí se zařazením do oboru a prací bez odborného dohledu.</w:t>
      </w:r>
      <w:r w:rsidRPr="00491C0A">
        <w:rPr>
          <w:rFonts w:asciiTheme="minorHAnsi" w:hAnsiTheme="minorHAnsi" w:cstheme="minorHAnsi"/>
        </w:rPr>
        <w:t xml:space="preserve"> </w:t>
      </w:r>
    </w:p>
    <w:p w:rsidR="00AD09FE" w:rsidRPr="00491C0A" w:rsidRDefault="00AD09FE" w:rsidP="00AD09FE">
      <w:pPr>
        <w:rPr>
          <w:rFonts w:asciiTheme="minorHAnsi" w:hAnsiTheme="minorHAnsi" w:cstheme="minorHAnsi"/>
        </w:rPr>
      </w:pPr>
    </w:p>
    <w:p w:rsidR="00AD09FE" w:rsidRPr="00491C0A" w:rsidRDefault="00AD09FE" w:rsidP="00D32FC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491C0A">
        <w:rPr>
          <w:rFonts w:asciiTheme="minorHAnsi" w:hAnsiTheme="minorHAnsi" w:cstheme="minorHAnsi"/>
        </w:rPr>
        <w:t xml:space="preserve">8. Žádosti o členství – MUDr. Matej Belan, MUDr. Lukáš Kukla, Bc. Lucie Trněná (NLZP – přidružené), Ivan Hrůza (NLZP – přidružené). Výbor souhlasí. </w:t>
      </w:r>
    </w:p>
    <w:p w:rsidR="00AD09FE" w:rsidRPr="00491C0A" w:rsidRDefault="00AD09FE" w:rsidP="00AD09FE">
      <w:pPr>
        <w:rPr>
          <w:rFonts w:asciiTheme="minorHAnsi" w:hAnsiTheme="minorHAnsi" w:cstheme="minorHAnsi"/>
        </w:rPr>
      </w:pPr>
    </w:p>
    <w:p w:rsidR="00AD09FE" w:rsidRPr="00491C0A" w:rsidRDefault="00AD09FE" w:rsidP="00AD09FE">
      <w:pPr>
        <w:rPr>
          <w:rFonts w:asciiTheme="minorHAnsi" w:hAnsiTheme="minorHAnsi" w:cstheme="minorHAnsi"/>
        </w:rPr>
      </w:pPr>
      <w:r w:rsidRPr="00491C0A">
        <w:rPr>
          <w:rFonts w:asciiTheme="minorHAnsi" w:hAnsiTheme="minorHAnsi" w:cstheme="minorHAnsi"/>
        </w:rPr>
        <w:t>Zapsala: Šeblová</w:t>
      </w:r>
    </w:p>
    <w:p w:rsidR="00AD09FE" w:rsidRPr="00491C0A" w:rsidRDefault="00AD09FE" w:rsidP="00AD09FE">
      <w:pPr>
        <w:rPr>
          <w:rFonts w:asciiTheme="minorHAnsi" w:hAnsiTheme="minorHAnsi" w:cstheme="minorHAnsi"/>
        </w:rPr>
      </w:pPr>
    </w:p>
    <w:p w:rsidR="00AD09FE" w:rsidRPr="00491C0A" w:rsidRDefault="00AD09FE" w:rsidP="00AD09FE">
      <w:pPr>
        <w:rPr>
          <w:rFonts w:asciiTheme="minorHAnsi" w:hAnsiTheme="minorHAnsi" w:cstheme="minorHAnsi"/>
          <w:b/>
          <w:bCs/>
          <w:color w:val="FF0000"/>
        </w:rPr>
      </w:pPr>
      <w:r w:rsidRPr="00491C0A">
        <w:rPr>
          <w:rFonts w:asciiTheme="minorHAnsi" w:hAnsiTheme="minorHAnsi" w:cstheme="minorHAnsi"/>
          <w:b/>
          <w:bCs/>
          <w:color w:val="FF0000"/>
        </w:rPr>
        <w:t xml:space="preserve">Termíny dalších schůzí výboru: 15. listopadu 2017 (středa) – LD, 13. prosince 2017 (LD). </w:t>
      </w:r>
    </w:p>
    <w:bookmarkEnd w:id="0"/>
    <w:p w:rsidR="00730A93" w:rsidRPr="00730A93" w:rsidRDefault="00730A93" w:rsidP="00341EB4">
      <w:pPr>
        <w:rPr>
          <w:color w:val="FF0000"/>
        </w:rPr>
      </w:pPr>
    </w:p>
    <w:sectPr w:rsidR="00730A93" w:rsidRPr="00730A9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50F" w:rsidRDefault="0044450F" w:rsidP="00491C0A">
      <w:r>
        <w:separator/>
      </w:r>
    </w:p>
  </w:endnote>
  <w:endnote w:type="continuationSeparator" w:id="0">
    <w:p w:rsidR="0044450F" w:rsidRDefault="0044450F" w:rsidP="0049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50F" w:rsidRDefault="0044450F" w:rsidP="00491C0A">
      <w:r>
        <w:separator/>
      </w:r>
    </w:p>
  </w:footnote>
  <w:footnote w:type="continuationSeparator" w:id="0">
    <w:p w:rsidR="0044450F" w:rsidRDefault="0044450F" w:rsidP="0049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C0A" w:rsidRDefault="00491C0A" w:rsidP="00491C0A">
    <w:pPr>
      <w:pStyle w:val="Nadpis2"/>
      <w:ind w:left="0" w:right="0" w:firstLine="0"/>
      <w:jc w:val="center"/>
      <w:rPr>
        <w:rFonts w:ascii="Calibri" w:hAnsi="Calibri"/>
        <w:color w:val="000000"/>
      </w:rPr>
    </w:pPr>
    <w:r>
      <w:rPr>
        <w:rFonts w:ascii="Calibri" w:hAnsi="Calibri"/>
        <w:color w:val="000000"/>
      </w:rPr>
      <w:t>Společnosti urgentní medicíny a medicíny katastrof</w:t>
    </w:r>
  </w:p>
  <w:p w:rsidR="00491C0A" w:rsidRPr="00FA1A89" w:rsidRDefault="00491C0A" w:rsidP="00491C0A">
    <w:pPr>
      <w:spacing w:before="120" w:line="360" w:lineRule="auto"/>
      <w:jc w:val="center"/>
      <w:rPr>
        <w:rFonts w:ascii="Calibri" w:hAnsi="Calibri"/>
        <w:color w:val="000000"/>
      </w:rPr>
    </w:pPr>
    <w:r w:rsidRPr="00FA1A89">
      <w:rPr>
        <w:rFonts w:ascii="Calibri" w:hAnsi="Calibri"/>
        <w:color w:val="000000"/>
      </w:rPr>
      <w:t>České lékařsk</w:t>
    </w:r>
    <w:r>
      <w:rPr>
        <w:rFonts w:ascii="Calibri" w:hAnsi="Calibri"/>
        <w:color w:val="000000"/>
      </w:rPr>
      <w:t>é</w:t>
    </w:r>
    <w:r w:rsidRPr="00FA1A89">
      <w:rPr>
        <w:rFonts w:ascii="Calibri" w:hAnsi="Calibri"/>
        <w:color w:val="000000"/>
      </w:rPr>
      <w:t xml:space="preserve"> společnost</w:t>
    </w:r>
    <w:r>
      <w:rPr>
        <w:rFonts w:ascii="Calibri" w:hAnsi="Calibri"/>
        <w:color w:val="000000"/>
      </w:rPr>
      <w:t>i</w:t>
    </w:r>
    <w:r w:rsidRPr="00FA1A89">
      <w:rPr>
        <w:rFonts w:ascii="Calibri" w:hAnsi="Calibri"/>
        <w:color w:val="000000"/>
      </w:rPr>
      <w:t xml:space="preserve"> J. E. Purkyně</w:t>
    </w:r>
  </w:p>
  <w:p w:rsidR="00491C0A" w:rsidRDefault="00491C0A" w:rsidP="00491C0A">
    <w:pPr>
      <w:pStyle w:val="Zhlav"/>
      <w:jc w:val="center"/>
    </w:pPr>
    <w:r w:rsidRPr="00491C0A">
      <w:rPr>
        <w:rFonts w:ascii="Calibri" w:hAnsi="Calibri"/>
        <w:noProof/>
        <w:color w:val="000000"/>
      </w:rPr>
      <w:drawing>
        <wp:inline distT="0" distB="0" distL="0" distR="0">
          <wp:extent cx="1123950" cy="1143000"/>
          <wp:effectExtent l="0" t="0" r="0" b="0"/>
          <wp:docPr id="2" name="Obrázek 2" descr="logo_um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umm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C0A" w:rsidRDefault="00491C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378F7"/>
    <w:multiLevelType w:val="hybridMultilevel"/>
    <w:tmpl w:val="153AC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03FC0"/>
    <w:multiLevelType w:val="hybridMultilevel"/>
    <w:tmpl w:val="BA0C0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DB"/>
    <w:rsid w:val="000526DB"/>
    <w:rsid w:val="00341EB4"/>
    <w:rsid w:val="0044450F"/>
    <w:rsid w:val="00491C0A"/>
    <w:rsid w:val="00517DD5"/>
    <w:rsid w:val="005A407C"/>
    <w:rsid w:val="00602CBB"/>
    <w:rsid w:val="00730A93"/>
    <w:rsid w:val="00AD09FE"/>
    <w:rsid w:val="00D32FC6"/>
    <w:rsid w:val="00E24B06"/>
    <w:rsid w:val="00E52B1F"/>
    <w:rsid w:val="00F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D3878-B545-4FD3-9203-16CC0564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91C0A"/>
    <w:pPr>
      <w:keepNext/>
      <w:spacing w:before="120"/>
      <w:ind w:left="284" w:right="284" w:firstLine="567"/>
      <w:jc w:val="both"/>
      <w:outlineLvl w:val="1"/>
    </w:pPr>
    <w:rPr>
      <w:b/>
      <w:bCs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dstavecseseznamem">
    <w:name w:val="List Paragraph"/>
    <w:basedOn w:val="Normln"/>
    <w:uiPriority w:val="34"/>
    <w:qFormat/>
    <w:rsid w:val="00E24B06"/>
    <w:pPr>
      <w:ind w:left="708"/>
    </w:pPr>
  </w:style>
  <w:style w:type="paragraph" w:styleId="Zhlav">
    <w:name w:val="header"/>
    <w:basedOn w:val="Normln"/>
    <w:link w:val="ZhlavChar"/>
    <w:uiPriority w:val="99"/>
    <w:rsid w:val="00491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1C0A"/>
    <w:rPr>
      <w:sz w:val="24"/>
      <w:szCs w:val="24"/>
    </w:rPr>
  </w:style>
  <w:style w:type="paragraph" w:styleId="Zpat">
    <w:name w:val="footer"/>
    <w:basedOn w:val="Normln"/>
    <w:link w:val="ZpatChar"/>
    <w:rsid w:val="00491C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91C0A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491C0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DFB7E-7292-45A9-B242-5555E58E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22</vt:lpstr>
    </vt:vector>
  </TitlesOfParts>
  <Company>Microsoft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22</dc:title>
  <dc:subject/>
  <dc:creator>cam</dc:creator>
  <cp:keywords/>
  <dc:description/>
  <cp:lastModifiedBy>Ondřej Franěk</cp:lastModifiedBy>
  <cp:revision>2</cp:revision>
  <dcterms:created xsi:type="dcterms:W3CDTF">2017-11-16T17:54:00Z</dcterms:created>
  <dcterms:modified xsi:type="dcterms:W3CDTF">2017-11-16T17:54:00Z</dcterms:modified>
</cp:coreProperties>
</file>