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EED" w:rsidRPr="00441676" w:rsidRDefault="00865EED" w:rsidP="00865EED">
      <w:pPr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41676">
        <w:rPr>
          <w:rFonts w:asciiTheme="minorHAnsi" w:hAnsiTheme="minorHAnsi" w:cstheme="minorHAnsi"/>
          <w:b/>
          <w:sz w:val="24"/>
          <w:szCs w:val="24"/>
        </w:rPr>
        <w:t>Zápis z 3</w:t>
      </w:r>
      <w:r w:rsidR="006C5014" w:rsidRPr="00441676">
        <w:rPr>
          <w:rFonts w:asciiTheme="minorHAnsi" w:hAnsiTheme="minorHAnsi" w:cstheme="minorHAnsi"/>
          <w:b/>
          <w:sz w:val="24"/>
          <w:szCs w:val="24"/>
        </w:rPr>
        <w:t>1</w:t>
      </w:r>
      <w:r w:rsidRPr="00441676">
        <w:rPr>
          <w:rFonts w:asciiTheme="minorHAnsi" w:hAnsiTheme="minorHAnsi" w:cstheme="minorHAnsi"/>
          <w:b/>
          <w:sz w:val="24"/>
          <w:szCs w:val="24"/>
        </w:rPr>
        <w:t xml:space="preserve">. schůze výboru OS UM a MK ČLS JEP </w:t>
      </w:r>
    </w:p>
    <w:p w:rsidR="00865EED" w:rsidRPr="00441676" w:rsidRDefault="00865EED" w:rsidP="00865EED">
      <w:pPr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41676">
        <w:rPr>
          <w:rFonts w:asciiTheme="minorHAnsi" w:hAnsiTheme="minorHAnsi" w:cstheme="minorHAnsi"/>
          <w:b/>
          <w:sz w:val="24"/>
          <w:szCs w:val="24"/>
        </w:rPr>
        <w:t xml:space="preserve">konané </w:t>
      </w:r>
      <w:r w:rsidR="00B1025D" w:rsidRPr="00441676">
        <w:rPr>
          <w:rFonts w:asciiTheme="minorHAnsi" w:hAnsiTheme="minorHAnsi" w:cstheme="minorHAnsi"/>
          <w:b/>
          <w:sz w:val="24"/>
          <w:szCs w:val="24"/>
        </w:rPr>
        <w:t>v zasedací místnosti Lékařského domu ČLS JEP</w:t>
      </w:r>
    </w:p>
    <w:p w:rsidR="00865EED" w:rsidRPr="00441676" w:rsidRDefault="00B1025D" w:rsidP="00865EED">
      <w:pPr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41676">
        <w:rPr>
          <w:rFonts w:asciiTheme="minorHAnsi" w:hAnsiTheme="minorHAnsi" w:cstheme="minorHAnsi"/>
          <w:b/>
          <w:sz w:val="24"/>
          <w:szCs w:val="24"/>
        </w:rPr>
        <w:t>Sokolská 31, Praha 2</w:t>
      </w:r>
      <w:r w:rsidR="00865EED" w:rsidRPr="0044167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41676">
        <w:rPr>
          <w:rFonts w:asciiTheme="minorHAnsi" w:hAnsiTheme="minorHAnsi" w:cstheme="minorHAnsi"/>
          <w:b/>
          <w:sz w:val="24"/>
          <w:szCs w:val="24"/>
        </w:rPr>
        <w:t>v</w:t>
      </w:r>
      <w:r w:rsidR="00EC34A7" w:rsidRPr="00441676">
        <w:rPr>
          <w:rFonts w:asciiTheme="minorHAnsi" w:hAnsiTheme="minorHAnsi" w:cstheme="minorHAnsi"/>
          <w:b/>
          <w:sz w:val="24"/>
          <w:szCs w:val="24"/>
        </w:rPr>
        <w:t> </w:t>
      </w:r>
      <w:r w:rsidRPr="00441676">
        <w:rPr>
          <w:rFonts w:asciiTheme="minorHAnsi" w:hAnsiTheme="minorHAnsi" w:cstheme="minorHAnsi"/>
          <w:b/>
          <w:sz w:val="24"/>
          <w:szCs w:val="24"/>
        </w:rPr>
        <w:t>10</w:t>
      </w:r>
      <w:r w:rsidR="00EC34A7" w:rsidRPr="00441676">
        <w:rPr>
          <w:rFonts w:asciiTheme="minorHAnsi" w:hAnsiTheme="minorHAnsi" w:cstheme="minorHAnsi"/>
          <w:b/>
          <w:sz w:val="24"/>
          <w:szCs w:val="24"/>
        </w:rPr>
        <w:t xml:space="preserve"> hodin</w:t>
      </w:r>
      <w:r w:rsidRPr="0044167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C5014" w:rsidRPr="00441676">
        <w:rPr>
          <w:rFonts w:asciiTheme="minorHAnsi" w:hAnsiTheme="minorHAnsi" w:cstheme="minorHAnsi"/>
          <w:b/>
          <w:sz w:val="24"/>
          <w:szCs w:val="24"/>
        </w:rPr>
        <w:t>19. prosince</w:t>
      </w:r>
      <w:r w:rsidR="00FC3F0D" w:rsidRPr="0044167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F693D" w:rsidRPr="00441676">
        <w:rPr>
          <w:rFonts w:asciiTheme="minorHAnsi" w:hAnsiTheme="minorHAnsi" w:cstheme="minorHAnsi"/>
          <w:b/>
          <w:sz w:val="24"/>
          <w:szCs w:val="24"/>
        </w:rPr>
        <w:t>201</w:t>
      </w:r>
      <w:r w:rsidR="00054C48" w:rsidRPr="00441676">
        <w:rPr>
          <w:rFonts w:asciiTheme="minorHAnsi" w:hAnsiTheme="minorHAnsi" w:cstheme="minorHAnsi"/>
          <w:b/>
          <w:sz w:val="24"/>
          <w:szCs w:val="24"/>
        </w:rPr>
        <w:t>8</w:t>
      </w:r>
      <w:r w:rsidRPr="0044167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865EED" w:rsidRPr="00441676" w:rsidRDefault="00865EED" w:rsidP="00B1025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5EED" w:rsidRPr="00441676" w:rsidRDefault="00865EED" w:rsidP="00865EED">
      <w:pPr>
        <w:rPr>
          <w:rFonts w:asciiTheme="minorHAnsi" w:hAnsiTheme="minorHAnsi" w:cstheme="minorHAnsi"/>
          <w:sz w:val="24"/>
          <w:szCs w:val="24"/>
        </w:rPr>
      </w:pPr>
      <w:r w:rsidRPr="00441676">
        <w:rPr>
          <w:rFonts w:asciiTheme="minorHAnsi" w:hAnsiTheme="minorHAnsi" w:cstheme="minorHAnsi"/>
          <w:b/>
          <w:sz w:val="24"/>
          <w:szCs w:val="24"/>
        </w:rPr>
        <w:t xml:space="preserve">Přítomni: </w:t>
      </w:r>
      <w:r w:rsidRPr="00441676">
        <w:rPr>
          <w:rFonts w:asciiTheme="minorHAnsi" w:hAnsiTheme="minorHAnsi" w:cstheme="minorHAnsi"/>
          <w:sz w:val="24"/>
          <w:szCs w:val="24"/>
        </w:rPr>
        <w:t xml:space="preserve">Šeblová, </w:t>
      </w:r>
      <w:r w:rsidR="00222C1F" w:rsidRPr="00441676">
        <w:rPr>
          <w:rFonts w:asciiTheme="minorHAnsi" w:hAnsiTheme="minorHAnsi" w:cstheme="minorHAnsi"/>
          <w:sz w:val="24"/>
          <w:szCs w:val="24"/>
        </w:rPr>
        <w:t xml:space="preserve">Gřegoř, Knor, Urbánek, </w:t>
      </w:r>
      <w:r w:rsidRPr="00441676">
        <w:rPr>
          <w:rFonts w:asciiTheme="minorHAnsi" w:hAnsiTheme="minorHAnsi" w:cstheme="minorHAnsi"/>
          <w:sz w:val="24"/>
          <w:szCs w:val="24"/>
        </w:rPr>
        <w:t xml:space="preserve">Deyl, Ticháček, Kočí (RK), Škulec (RK), </w:t>
      </w:r>
      <w:r w:rsidR="00222C1F" w:rsidRPr="00441676">
        <w:rPr>
          <w:rFonts w:asciiTheme="minorHAnsi" w:hAnsiTheme="minorHAnsi" w:cstheme="minorHAnsi"/>
          <w:sz w:val="24"/>
          <w:szCs w:val="24"/>
        </w:rPr>
        <w:t xml:space="preserve">Hubáček (RK), </w:t>
      </w:r>
      <w:r w:rsidRPr="00441676">
        <w:rPr>
          <w:rFonts w:asciiTheme="minorHAnsi" w:hAnsiTheme="minorHAnsi" w:cstheme="minorHAnsi"/>
          <w:sz w:val="24"/>
          <w:szCs w:val="24"/>
        </w:rPr>
        <w:t>Kodet (NLZP)</w:t>
      </w:r>
      <w:r w:rsidR="00222C1F" w:rsidRPr="00441676">
        <w:rPr>
          <w:rFonts w:asciiTheme="minorHAnsi" w:hAnsiTheme="minorHAnsi" w:cstheme="minorHAnsi"/>
          <w:sz w:val="24"/>
          <w:szCs w:val="24"/>
        </w:rPr>
        <w:t>, Smržová (sekce LZS)</w:t>
      </w:r>
    </w:p>
    <w:p w:rsidR="00222C1F" w:rsidRPr="00441676" w:rsidRDefault="00222C1F" w:rsidP="00865EED">
      <w:pPr>
        <w:rPr>
          <w:rFonts w:asciiTheme="minorHAnsi" w:hAnsiTheme="minorHAnsi" w:cstheme="minorHAnsi"/>
          <w:sz w:val="24"/>
          <w:szCs w:val="24"/>
        </w:rPr>
      </w:pPr>
    </w:p>
    <w:p w:rsidR="008D6A88" w:rsidRPr="00441676" w:rsidRDefault="00222C1F" w:rsidP="00865EED">
      <w:pPr>
        <w:rPr>
          <w:rFonts w:asciiTheme="minorHAnsi" w:hAnsiTheme="minorHAnsi" w:cstheme="minorHAnsi"/>
          <w:sz w:val="24"/>
          <w:szCs w:val="24"/>
        </w:rPr>
      </w:pPr>
      <w:r w:rsidRPr="00441676">
        <w:rPr>
          <w:rFonts w:asciiTheme="minorHAnsi" w:hAnsiTheme="minorHAnsi" w:cstheme="minorHAnsi"/>
          <w:sz w:val="24"/>
          <w:szCs w:val="24"/>
        </w:rPr>
        <w:t>Omluveni: Truhlář, Slabý, Franěk</w:t>
      </w:r>
    </w:p>
    <w:p w:rsidR="00222C1F" w:rsidRPr="00441676" w:rsidRDefault="00222C1F" w:rsidP="00FE2363">
      <w:pPr>
        <w:numPr>
          <w:ilvl w:val="0"/>
          <w:numId w:val="20"/>
        </w:numPr>
        <w:spacing w:before="120"/>
        <w:ind w:right="283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4167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Návrh zápisu ze 30. schůze 28. 11. 2018: </w:t>
      </w:r>
      <w:r w:rsidRPr="00441676">
        <w:rPr>
          <w:rFonts w:asciiTheme="minorHAnsi" w:hAnsiTheme="minorHAnsi" w:cstheme="minorHAnsi"/>
          <w:bCs/>
          <w:sz w:val="24"/>
          <w:szCs w:val="24"/>
        </w:rPr>
        <w:t>drobné připomínky, po zapracování ke schválení, zajistí Šeblová</w:t>
      </w:r>
    </w:p>
    <w:p w:rsidR="00222C1F" w:rsidRPr="00441676" w:rsidRDefault="00222C1F" w:rsidP="00FE2363">
      <w:pPr>
        <w:numPr>
          <w:ilvl w:val="0"/>
          <w:numId w:val="20"/>
        </w:numPr>
        <w:spacing w:before="120"/>
        <w:ind w:right="283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41676">
        <w:rPr>
          <w:rFonts w:asciiTheme="minorHAnsi" w:hAnsiTheme="minorHAnsi" w:cstheme="minorHAnsi"/>
          <w:b/>
          <w:bCs/>
          <w:sz w:val="24"/>
          <w:szCs w:val="24"/>
          <w:u w:val="single"/>
        </w:rPr>
        <w:t>Pořad TV Prima</w:t>
      </w:r>
      <w:r w:rsidRPr="00441676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441676">
        <w:rPr>
          <w:rFonts w:asciiTheme="minorHAnsi" w:hAnsiTheme="minorHAnsi" w:cstheme="minorHAnsi"/>
          <w:bCs/>
          <w:sz w:val="24"/>
          <w:szCs w:val="24"/>
        </w:rPr>
        <w:t>informuje Gřegoř: podnět jménem AZZS ČR na Radu pro televizní a rozhlasové vysílání, rada neshledala důvod pro zásah. Problematická práce „poradců“ z řad zaměstnanců některých ZZS/ZOS, kteří však působí jako soukromé osoby.</w:t>
      </w:r>
      <w:r w:rsidR="002273BC" w:rsidRPr="00441676">
        <w:rPr>
          <w:rFonts w:asciiTheme="minorHAnsi" w:hAnsiTheme="minorHAnsi" w:cstheme="minorHAnsi"/>
          <w:bCs/>
          <w:sz w:val="24"/>
          <w:szCs w:val="24"/>
        </w:rPr>
        <w:t xml:space="preserve"> (Odpověď RRTV – viz příloha)</w:t>
      </w:r>
    </w:p>
    <w:p w:rsidR="006C5014" w:rsidRPr="00441676" w:rsidRDefault="006C5014" w:rsidP="00FE2363">
      <w:pPr>
        <w:numPr>
          <w:ilvl w:val="0"/>
          <w:numId w:val="20"/>
        </w:numPr>
        <w:spacing w:before="120"/>
        <w:ind w:right="283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41676">
        <w:rPr>
          <w:rFonts w:asciiTheme="minorHAnsi" w:hAnsiTheme="minorHAnsi" w:cstheme="minorHAnsi"/>
          <w:b/>
          <w:bCs/>
          <w:sz w:val="24"/>
          <w:szCs w:val="24"/>
          <w:u w:val="single"/>
        </w:rPr>
        <w:t>Mezioborový DP péče o pacienty s krvácivými chorobami</w:t>
      </w:r>
      <w:r w:rsidRPr="00441676">
        <w:rPr>
          <w:rFonts w:asciiTheme="minorHAnsi" w:hAnsiTheme="minorHAnsi" w:cstheme="minorHAnsi"/>
          <w:bCs/>
          <w:sz w:val="24"/>
          <w:szCs w:val="24"/>
        </w:rPr>
        <w:t xml:space="preserve">: t.č. je v připomínkovém řízení v rámci hematologické společnosti. Prim. Blatný zaslal jako informaci kazuistiku, kde preparát nebyl podán, ačkoliv byl lékař ZZS plně informován – možná by bylo vhodné zpřesnění informací v navrhovaných materiálech o potřebě podání již v PNP. </w:t>
      </w:r>
    </w:p>
    <w:p w:rsidR="006C5014" w:rsidRPr="00441676" w:rsidRDefault="006C5014" w:rsidP="0009402F">
      <w:pPr>
        <w:numPr>
          <w:ilvl w:val="0"/>
          <w:numId w:val="20"/>
        </w:numPr>
        <w:spacing w:before="120"/>
        <w:ind w:right="283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41676">
        <w:rPr>
          <w:rFonts w:asciiTheme="minorHAnsi" w:hAnsiTheme="minorHAnsi" w:cstheme="minorHAnsi"/>
          <w:b/>
          <w:bCs/>
          <w:sz w:val="24"/>
          <w:szCs w:val="24"/>
          <w:u w:val="single"/>
        </w:rPr>
        <w:t>Aktualizace Věstníku MZ o CMP</w:t>
      </w:r>
      <w:r w:rsidRPr="00441676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441676">
        <w:rPr>
          <w:rFonts w:asciiTheme="minorHAnsi" w:hAnsiTheme="minorHAnsi" w:cstheme="minorHAnsi"/>
          <w:bCs/>
          <w:sz w:val="24"/>
          <w:szCs w:val="24"/>
        </w:rPr>
        <w:t xml:space="preserve">informuje Knor. Navrhovaná podoba se díky připomínkám všech zúčastněných stává nepřehlednou. Za nás prostřednictvím </w:t>
      </w:r>
      <w:r w:rsidR="002273BC" w:rsidRPr="00441676">
        <w:rPr>
          <w:rFonts w:asciiTheme="minorHAnsi" w:hAnsiTheme="minorHAnsi" w:cstheme="minorHAnsi"/>
          <w:bCs/>
          <w:sz w:val="24"/>
          <w:szCs w:val="24"/>
        </w:rPr>
        <w:t>MU</w:t>
      </w:r>
      <w:r w:rsidRPr="00441676">
        <w:rPr>
          <w:rFonts w:asciiTheme="minorHAnsi" w:hAnsiTheme="minorHAnsi" w:cstheme="minorHAnsi"/>
          <w:bCs/>
          <w:sz w:val="24"/>
          <w:szCs w:val="24"/>
        </w:rPr>
        <w:t xml:space="preserve">Dr. </w:t>
      </w:r>
      <w:proofErr w:type="spellStart"/>
      <w:r w:rsidRPr="00441676">
        <w:rPr>
          <w:rFonts w:asciiTheme="minorHAnsi" w:hAnsiTheme="minorHAnsi" w:cstheme="minorHAnsi"/>
          <w:bCs/>
          <w:sz w:val="24"/>
          <w:szCs w:val="24"/>
        </w:rPr>
        <w:t>Knora</w:t>
      </w:r>
      <w:proofErr w:type="spellEnd"/>
      <w:r w:rsidRPr="00441676">
        <w:rPr>
          <w:rFonts w:asciiTheme="minorHAnsi" w:hAnsiTheme="minorHAnsi" w:cstheme="minorHAnsi"/>
          <w:bCs/>
          <w:sz w:val="24"/>
          <w:szCs w:val="24"/>
        </w:rPr>
        <w:t xml:space="preserve"> připomínka stran povinnosti spádového IC/KCC převzít pacienta. </w:t>
      </w:r>
    </w:p>
    <w:p w:rsidR="002273BC" w:rsidRPr="00441676" w:rsidRDefault="002273BC" w:rsidP="0009402F">
      <w:pPr>
        <w:numPr>
          <w:ilvl w:val="0"/>
          <w:numId w:val="20"/>
        </w:numPr>
        <w:spacing w:before="120"/>
        <w:ind w:right="283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4167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Bulletin vzdělavatelů sekce NLZP: </w:t>
      </w:r>
      <w:r w:rsidRPr="00441676">
        <w:rPr>
          <w:rFonts w:asciiTheme="minorHAnsi" w:hAnsiTheme="minorHAnsi" w:cstheme="minorHAnsi"/>
          <w:bCs/>
          <w:sz w:val="24"/>
          <w:szCs w:val="24"/>
        </w:rPr>
        <w:t>většina členů výboru má výhrady: 1. k neautorizovaným překladům abstraktů, které mohou nepřesným překladem změnit vyznění textu, 2. k použití abstraktů jako jediné informace o studiích, neboť tento přístup může být bez podrobnějšího prostudování metodiky a kompletních výsledků zavádějící, 3. ke spektru a rozsahu časopisů, ze kterých bylo čerpáno. Z těchto důvodů t.č. nedoporučuje vydat pod hlavičkou sekce (= s garancí výboru)</w:t>
      </w:r>
      <w:r w:rsidR="00270B0A" w:rsidRPr="00441676">
        <w:rPr>
          <w:rFonts w:asciiTheme="minorHAnsi" w:hAnsiTheme="minorHAnsi" w:cstheme="minorHAnsi"/>
          <w:bCs/>
          <w:sz w:val="24"/>
          <w:szCs w:val="24"/>
        </w:rPr>
        <w:t>, ale pouze pod skupinou vzdělavatelů,</w:t>
      </w:r>
      <w:r w:rsidRPr="00441676">
        <w:rPr>
          <w:rFonts w:asciiTheme="minorHAnsi" w:hAnsiTheme="minorHAnsi" w:cstheme="minorHAnsi"/>
          <w:bCs/>
          <w:sz w:val="24"/>
          <w:szCs w:val="24"/>
        </w:rPr>
        <w:t xml:space="preserve"> a pro příští rok doporučuje konzultace pověřeného člena výboru od počátku tvorby periodika. </w:t>
      </w:r>
    </w:p>
    <w:p w:rsidR="00FC3F0D" w:rsidRPr="00441676" w:rsidRDefault="00662EE9" w:rsidP="00865EED">
      <w:pPr>
        <w:numPr>
          <w:ilvl w:val="0"/>
          <w:numId w:val="20"/>
        </w:numPr>
        <w:spacing w:before="120"/>
        <w:ind w:right="283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4167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Varia: </w:t>
      </w:r>
    </w:p>
    <w:p w:rsidR="002273BC" w:rsidRPr="00441676" w:rsidRDefault="002273BC" w:rsidP="00FE2363">
      <w:pPr>
        <w:numPr>
          <w:ilvl w:val="1"/>
          <w:numId w:val="20"/>
        </w:numPr>
        <w:spacing w:before="120"/>
        <w:ind w:right="283"/>
        <w:rPr>
          <w:rFonts w:asciiTheme="minorHAnsi" w:hAnsiTheme="minorHAnsi" w:cstheme="minorHAnsi"/>
          <w:bCs/>
          <w:sz w:val="24"/>
          <w:szCs w:val="24"/>
        </w:rPr>
      </w:pPr>
      <w:r w:rsidRPr="00441676">
        <w:rPr>
          <w:rFonts w:asciiTheme="minorHAnsi" w:hAnsiTheme="minorHAnsi" w:cstheme="minorHAnsi"/>
          <w:bCs/>
          <w:sz w:val="24"/>
          <w:szCs w:val="24"/>
        </w:rPr>
        <w:t xml:space="preserve">Knor: informuje o semináři FNKV o urgentních příjmech, byl přijat zápis, kde byl explicitně zmíněn </w:t>
      </w:r>
      <w:r w:rsidR="00E21717" w:rsidRPr="00441676">
        <w:rPr>
          <w:rFonts w:asciiTheme="minorHAnsi" w:hAnsiTheme="minorHAnsi" w:cstheme="minorHAnsi"/>
          <w:bCs/>
          <w:sz w:val="24"/>
          <w:szCs w:val="24"/>
        </w:rPr>
        <w:t xml:space="preserve">eskalující </w:t>
      </w:r>
      <w:r w:rsidRPr="00441676">
        <w:rPr>
          <w:rFonts w:asciiTheme="minorHAnsi" w:hAnsiTheme="minorHAnsi" w:cstheme="minorHAnsi"/>
          <w:bCs/>
          <w:sz w:val="24"/>
          <w:szCs w:val="24"/>
        </w:rPr>
        <w:t>problém s</w:t>
      </w:r>
      <w:r w:rsidR="00E21717" w:rsidRPr="00441676">
        <w:rPr>
          <w:rFonts w:asciiTheme="minorHAnsi" w:hAnsiTheme="minorHAnsi" w:cstheme="minorHAnsi"/>
          <w:bCs/>
          <w:sz w:val="24"/>
          <w:szCs w:val="24"/>
        </w:rPr>
        <w:t xml:space="preserve"> průchodností </w:t>
      </w:r>
      <w:proofErr w:type="spellStart"/>
      <w:r w:rsidR="00E21717" w:rsidRPr="00441676">
        <w:rPr>
          <w:rFonts w:asciiTheme="minorHAnsi" w:hAnsiTheme="minorHAnsi" w:cstheme="minorHAnsi"/>
          <w:bCs/>
          <w:sz w:val="24"/>
          <w:szCs w:val="24"/>
        </w:rPr>
        <w:t>mei</w:t>
      </w:r>
      <w:proofErr w:type="spellEnd"/>
      <w:r w:rsidR="00E21717" w:rsidRPr="00441676">
        <w:rPr>
          <w:rFonts w:asciiTheme="minorHAnsi" w:hAnsiTheme="minorHAnsi" w:cstheme="minorHAnsi"/>
          <w:bCs/>
          <w:sz w:val="24"/>
          <w:szCs w:val="24"/>
        </w:rPr>
        <w:t xml:space="preserve"> ZZS a ZZ. </w:t>
      </w:r>
    </w:p>
    <w:p w:rsidR="00630C47" w:rsidRPr="00441676" w:rsidRDefault="00662EE9" w:rsidP="00FE2363">
      <w:pPr>
        <w:numPr>
          <w:ilvl w:val="1"/>
          <w:numId w:val="20"/>
        </w:numPr>
        <w:spacing w:before="120"/>
        <w:ind w:right="283"/>
        <w:rPr>
          <w:rFonts w:asciiTheme="minorHAnsi" w:hAnsiTheme="minorHAnsi" w:cstheme="minorHAnsi"/>
          <w:bCs/>
          <w:sz w:val="24"/>
          <w:szCs w:val="24"/>
        </w:rPr>
      </w:pPr>
      <w:r w:rsidRPr="00441676">
        <w:rPr>
          <w:rFonts w:asciiTheme="minorHAnsi" w:hAnsiTheme="minorHAnsi" w:cstheme="minorHAnsi"/>
          <w:bCs/>
          <w:sz w:val="24"/>
          <w:szCs w:val="24"/>
        </w:rPr>
        <w:t>Definice našich požadavků ohledně</w:t>
      </w:r>
      <w:r w:rsidR="00630C47" w:rsidRPr="00441676">
        <w:rPr>
          <w:rFonts w:asciiTheme="minorHAnsi" w:hAnsiTheme="minorHAnsi" w:cstheme="minorHAnsi"/>
          <w:bCs/>
          <w:sz w:val="24"/>
          <w:szCs w:val="24"/>
        </w:rPr>
        <w:t xml:space="preserve"> KV implantátů</w:t>
      </w:r>
      <w:r w:rsidRPr="0044167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30C47" w:rsidRPr="00441676">
        <w:rPr>
          <w:rFonts w:asciiTheme="minorHAnsi" w:hAnsiTheme="minorHAnsi" w:cstheme="minorHAnsi"/>
          <w:bCs/>
          <w:sz w:val="24"/>
          <w:szCs w:val="24"/>
        </w:rPr>
        <w:t>–</w:t>
      </w:r>
      <w:r w:rsidRPr="0044167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30C47" w:rsidRPr="00441676">
        <w:rPr>
          <w:rFonts w:asciiTheme="minorHAnsi" w:hAnsiTheme="minorHAnsi" w:cstheme="minorHAnsi"/>
          <w:bCs/>
          <w:sz w:val="24"/>
          <w:szCs w:val="24"/>
        </w:rPr>
        <w:t xml:space="preserve">Škulec zajistí definování našich požadavků a pak oslovíme ČKS. </w:t>
      </w:r>
    </w:p>
    <w:p w:rsidR="00E21717" w:rsidRPr="00441676" w:rsidRDefault="00E21717" w:rsidP="00E21717">
      <w:pPr>
        <w:numPr>
          <w:ilvl w:val="1"/>
          <w:numId w:val="20"/>
        </w:numPr>
        <w:spacing w:before="120"/>
        <w:ind w:left="1434" w:right="284" w:hanging="357"/>
        <w:rPr>
          <w:rFonts w:asciiTheme="minorHAnsi" w:hAnsiTheme="minorHAnsi" w:cstheme="minorHAnsi"/>
          <w:bCs/>
          <w:sz w:val="24"/>
          <w:szCs w:val="24"/>
        </w:rPr>
      </w:pPr>
      <w:r w:rsidRPr="00441676">
        <w:rPr>
          <w:rFonts w:asciiTheme="minorHAnsi" w:hAnsiTheme="minorHAnsi" w:cstheme="minorHAnsi"/>
          <w:bCs/>
          <w:sz w:val="24"/>
          <w:szCs w:val="24"/>
        </w:rPr>
        <w:t xml:space="preserve">Přihlášky: MUDr. Petr </w:t>
      </w:r>
      <w:proofErr w:type="spellStart"/>
      <w:r w:rsidRPr="00441676">
        <w:rPr>
          <w:rFonts w:asciiTheme="minorHAnsi" w:hAnsiTheme="minorHAnsi" w:cstheme="minorHAnsi"/>
          <w:bCs/>
          <w:sz w:val="24"/>
          <w:szCs w:val="24"/>
        </w:rPr>
        <w:t>Mokrejš</w:t>
      </w:r>
      <w:proofErr w:type="spellEnd"/>
      <w:r w:rsidRPr="00441676">
        <w:rPr>
          <w:rFonts w:asciiTheme="minorHAnsi" w:hAnsiTheme="minorHAnsi" w:cstheme="minorHAnsi"/>
          <w:bCs/>
          <w:sz w:val="24"/>
          <w:szCs w:val="24"/>
        </w:rPr>
        <w:t>, ZZS LK, MUDr. Monika Halmová – FNUSA, Bc.</w:t>
      </w:r>
      <w:r w:rsidRPr="00441676">
        <w:rPr>
          <w:rFonts w:asciiTheme="minorHAnsi" w:hAnsiTheme="minorHAnsi" w:cstheme="minorHAnsi"/>
        </w:rPr>
        <w:t xml:space="preserve"> </w:t>
      </w:r>
      <w:r w:rsidRPr="00441676">
        <w:rPr>
          <w:rFonts w:asciiTheme="minorHAnsi" w:hAnsiTheme="minorHAnsi" w:cstheme="minorHAnsi"/>
          <w:sz w:val="24"/>
          <w:szCs w:val="24"/>
        </w:rPr>
        <w:t xml:space="preserve">Vendula Vašátková – nemocnice Strakonice, Daniel Liška – Emergency Děčín. Zrušení členství: Iva Dudková, MUDr. Zuzana </w:t>
      </w:r>
      <w:proofErr w:type="spellStart"/>
      <w:r w:rsidRPr="00441676">
        <w:rPr>
          <w:rFonts w:asciiTheme="minorHAnsi" w:hAnsiTheme="minorHAnsi" w:cstheme="minorHAnsi"/>
          <w:sz w:val="24"/>
          <w:szCs w:val="24"/>
        </w:rPr>
        <w:t>Nešněrová</w:t>
      </w:r>
      <w:proofErr w:type="spellEnd"/>
      <w:r w:rsidRPr="00441676">
        <w:rPr>
          <w:rFonts w:asciiTheme="minorHAnsi" w:hAnsiTheme="minorHAnsi" w:cstheme="minorHAnsi"/>
          <w:sz w:val="24"/>
          <w:szCs w:val="24"/>
        </w:rPr>
        <w:t xml:space="preserve">, MUDr. Miloslav </w:t>
      </w:r>
      <w:proofErr w:type="spellStart"/>
      <w:r w:rsidRPr="00441676">
        <w:rPr>
          <w:rFonts w:asciiTheme="minorHAnsi" w:hAnsiTheme="minorHAnsi" w:cstheme="minorHAnsi"/>
          <w:sz w:val="24"/>
          <w:szCs w:val="24"/>
        </w:rPr>
        <w:t>Chlapovič</w:t>
      </w:r>
      <w:proofErr w:type="spellEnd"/>
      <w:r w:rsidRPr="00441676">
        <w:rPr>
          <w:rFonts w:asciiTheme="minorHAnsi" w:hAnsiTheme="minorHAnsi" w:cstheme="minorHAnsi"/>
          <w:sz w:val="24"/>
          <w:szCs w:val="24"/>
        </w:rPr>
        <w:t xml:space="preserve">, MUDr. Ivo Klus, MUDr. Jaromír </w:t>
      </w:r>
      <w:proofErr w:type="spellStart"/>
      <w:r w:rsidRPr="00441676">
        <w:rPr>
          <w:rFonts w:asciiTheme="minorHAnsi" w:hAnsiTheme="minorHAnsi" w:cstheme="minorHAnsi"/>
          <w:sz w:val="24"/>
          <w:szCs w:val="24"/>
        </w:rPr>
        <w:t>Čerešňák</w:t>
      </w:r>
      <w:proofErr w:type="spellEnd"/>
      <w:r w:rsidRPr="00441676">
        <w:rPr>
          <w:rFonts w:asciiTheme="minorHAnsi" w:hAnsiTheme="minorHAnsi" w:cstheme="minorHAnsi"/>
          <w:sz w:val="24"/>
          <w:szCs w:val="24"/>
        </w:rPr>
        <w:t xml:space="preserve"> – schváleno.</w:t>
      </w:r>
    </w:p>
    <w:p w:rsidR="00E21717" w:rsidRPr="00441676" w:rsidRDefault="00E21717" w:rsidP="0009402F">
      <w:pPr>
        <w:numPr>
          <w:ilvl w:val="1"/>
          <w:numId w:val="20"/>
        </w:numPr>
        <w:spacing w:before="120"/>
        <w:ind w:right="283"/>
        <w:rPr>
          <w:rFonts w:asciiTheme="minorHAnsi" w:hAnsiTheme="minorHAnsi" w:cstheme="minorHAnsi"/>
          <w:bCs/>
          <w:sz w:val="24"/>
          <w:szCs w:val="24"/>
        </w:rPr>
      </w:pPr>
      <w:r w:rsidRPr="00441676">
        <w:rPr>
          <w:rFonts w:asciiTheme="minorHAnsi" w:hAnsiTheme="minorHAnsi" w:cstheme="minorHAnsi"/>
          <w:sz w:val="24"/>
          <w:szCs w:val="24"/>
        </w:rPr>
        <w:t xml:space="preserve">Garance kongresu </w:t>
      </w:r>
      <w:proofErr w:type="spellStart"/>
      <w:r w:rsidRPr="00441676">
        <w:rPr>
          <w:rFonts w:asciiTheme="minorHAnsi" w:hAnsiTheme="minorHAnsi" w:cstheme="minorHAnsi"/>
          <w:sz w:val="24"/>
          <w:szCs w:val="24"/>
        </w:rPr>
        <w:t>Colours</w:t>
      </w:r>
      <w:proofErr w:type="spellEnd"/>
      <w:r w:rsidRPr="004416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1676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Pr="004416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1676">
        <w:rPr>
          <w:rFonts w:asciiTheme="minorHAnsi" w:hAnsiTheme="minorHAnsi" w:cstheme="minorHAnsi"/>
          <w:sz w:val="24"/>
          <w:szCs w:val="24"/>
        </w:rPr>
        <w:t>Sepsis</w:t>
      </w:r>
      <w:proofErr w:type="spellEnd"/>
      <w:r w:rsidRPr="00441676">
        <w:rPr>
          <w:rFonts w:asciiTheme="minorHAnsi" w:hAnsiTheme="minorHAnsi" w:cstheme="minorHAnsi"/>
          <w:sz w:val="24"/>
          <w:szCs w:val="24"/>
        </w:rPr>
        <w:t>, Ostrava – schváleno.</w:t>
      </w:r>
    </w:p>
    <w:p w:rsidR="00AB4B1B" w:rsidRPr="00441676" w:rsidRDefault="00441676" w:rsidP="00AB4B1B">
      <w:pPr>
        <w:spacing w:before="120"/>
        <w:ind w:left="720" w:right="283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br w:type="page"/>
      </w:r>
      <w:r w:rsidR="00AB4B1B" w:rsidRPr="00441676">
        <w:rPr>
          <w:rFonts w:asciiTheme="minorHAnsi" w:hAnsiTheme="minorHAnsi" w:cstheme="minorHAnsi"/>
          <w:b/>
          <w:i/>
          <w:sz w:val="24"/>
          <w:szCs w:val="24"/>
        </w:rPr>
        <w:lastRenderedPageBreak/>
        <w:t xml:space="preserve">Přílohy: </w:t>
      </w:r>
    </w:p>
    <w:p w:rsidR="00AB4B1B" w:rsidRPr="00441676" w:rsidRDefault="00AB4B1B" w:rsidP="00AB4B1B">
      <w:pPr>
        <w:numPr>
          <w:ilvl w:val="0"/>
          <w:numId w:val="21"/>
        </w:numPr>
        <w:spacing w:before="120"/>
        <w:ind w:right="283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441676">
        <w:rPr>
          <w:rFonts w:asciiTheme="minorHAnsi" w:hAnsiTheme="minorHAnsi" w:cstheme="minorHAnsi"/>
          <w:b/>
          <w:i/>
          <w:sz w:val="24"/>
          <w:szCs w:val="24"/>
        </w:rPr>
        <w:t>Odpověď RRTV na podnět AZZS ČR k pořadu TV Prima Linka 112.</w:t>
      </w:r>
    </w:p>
    <w:p w:rsidR="00AB4B1B" w:rsidRPr="00441676" w:rsidRDefault="00AB4B1B" w:rsidP="00AB4B1B">
      <w:pPr>
        <w:numPr>
          <w:ilvl w:val="0"/>
          <w:numId w:val="21"/>
        </w:numPr>
        <w:spacing w:before="120"/>
        <w:ind w:right="283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441676">
        <w:rPr>
          <w:rFonts w:asciiTheme="minorHAnsi" w:hAnsiTheme="minorHAnsi" w:cstheme="minorHAnsi"/>
          <w:b/>
          <w:i/>
          <w:sz w:val="24"/>
          <w:szCs w:val="24"/>
        </w:rPr>
        <w:t>Zápis ze semináře o urgentních příjmech ve FNKV.</w:t>
      </w:r>
    </w:p>
    <w:p w:rsidR="00662EE9" w:rsidRPr="00441676" w:rsidRDefault="00662EE9" w:rsidP="00865EED">
      <w:pPr>
        <w:spacing w:before="120"/>
        <w:ind w:right="283"/>
        <w:rPr>
          <w:rFonts w:asciiTheme="minorHAnsi" w:hAnsiTheme="minorHAnsi" w:cstheme="minorHAnsi"/>
          <w:bCs/>
          <w:sz w:val="24"/>
          <w:szCs w:val="24"/>
        </w:rPr>
      </w:pPr>
    </w:p>
    <w:p w:rsidR="006117F5" w:rsidRPr="00441676" w:rsidRDefault="00684735" w:rsidP="00865EED">
      <w:pPr>
        <w:ind w:left="720"/>
        <w:rPr>
          <w:rFonts w:asciiTheme="minorHAnsi" w:hAnsiTheme="minorHAnsi" w:cstheme="minorHAnsi"/>
          <w:sz w:val="24"/>
          <w:szCs w:val="24"/>
        </w:rPr>
      </w:pPr>
      <w:r w:rsidRPr="00441676">
        <w:rPr>
          <w:rFonts w:asciiTheme="minorHAnsi" w:hAnsiTheme="minorHAnsi" w:cstheme="minorHAnsi"/>
          <w:sz w:val="24"/>
          <w:szCs w:val="24"/>
        </w:rPr>
        <w:t>MUD</w:t>
      </w:r>
      <w:r w:rsidR="006117F5" w:rsidRPr="00441676">
        <w:rPr>
          <w:rFonts w:asciiTheme="minorHAnsi" w:hAnsiTheme="minorHAnsi" w:cstheme="minorHAnsi"/>
          <w:sz w:val="24"/>
          <w:szCs w:val="24"/>
        </w:rPr>
        <w:t>r. Jana Šeblová, Ph.D.</w:t>
      </w:r>
      <w:r w:rsidR="00FC3F0D" w:rsidRPr="00441676">
        <w:rPr>
          <w:rFonts w:asciiTheme="minorHAnsi" w:hAnsiTheme="minorHAnsi" w:cstheme="minorHAnsi"/>
          <w:sz w:val="24"/>
          <w:szCs w:val="24"/>
        </w:rPr>
        <w:t>, FESEM</w:t>
      </w:r>
    </w:p>
    <w:p w:rsidR="00B1025D" w:rsidRPr="00441676" w:rsidRDefault="006117F5" w:rsidP="00865EED">
      <w:pPr>
        <w:ind w:left="720"/>
        <w:rPr>
          <w:rFonts w:asciiTheme="minorHAnsi" w:hAnsiTheme="minorHAnsi" w:cstheme="minorHAnsi"/>
          <w:sz w:val="24"/>
          <w:szCs w:val="24"/>
        </w:rPr>
      </w:pPr>
      <w:r w:rsidRPr="00441676">
        <w:rPr>
          <w:rFonts w:asciiTheme="minorHAnsi" w:hAnsiTheme="minorHAnsi" w:cstheme="minorHAnsi"/>
          <w:sz w:val="24"/>
          <w:szCs w:val="24"/>
        </w:rPr>
        <w:t>P</w:t>
      </w:r>
      <w:r w:rsidR="00684735" w:rsidRPr="00441676">
        <w:rPr>
          <w:rFonts w:asciiTheme="minorHAnsi" w:hAnsiTheme="minorHAnsi" w:cstheme="minorHAnsi"/>
          <w:sz w:val="24"/>
          <w:szCs w:val="24"/>
        </w:rPr>
        <w:t>ředsedkyně</w:t>
      </w:r>
      <w:r w:rsidRPr="00441676">
        <w:rPr>
          <w:rFonts w:asciiTheme="minorHAnsi" w:hAnsiTheme="minorHAnsi" w:cstheme="minorHAnsi"/>
          <w:sz w:val="24"/>
          <w:szCs w:val="24"/>
        </w:rPr>
        <w:t xml:space="preserve"> Společnosti</w:t>
      </w:r>
      <w:r w:rsidR="00C30CD7" w:rsidRPr="00441676">
        <w:rPr>
          <w:rFonts w:asciiTheme="minorHAnsi" w:hAnsiTheme="minorHAnsi" w:cstheme="minorHAnsi"/>
          <w:sz w:val="24"/>
          <w:szCs w:val="24"/>
        </w:rPr>
        <w:t xml:space="preserve"> </w:t>
      </w:r>
      <w:r w:rsidRPr="00441676">
        <w:rPr>
          <w:rFonts w:asciiTheme="minorHAnsi" w:hAnsiTheme="minorHAnsi" w:cstheme="minorHAnsi"/>
          <w:sz w:val="24"/>
          <w:szCs w:val="24"/>
        </w:rPr>
        <w:t xml:space="preserve">urgentní medicíny a medicíny katastrof </w:t>
      </w:r>
      <w:r w:rsidR="00952B9D" w:rsidRPr="00441676">
        <w:rPr>
          <w:rFonts w:asciiTheme="minorHAnsi" w:hAnsiTheme="minorHAnsi" w:cstheme="minorHAnsi"/>
          <w:sz w:val="24"/>
          <w:szCs w:val="24"/>
        </w:rPr>
        <w:t>ČLS JEP, z.</w:t>
      </w:r>
      <w:r w:rsidR="00D13760" w:rsidRPr="00441676">
        <w:rPr>
          <w:rFonts w:asciiTheme="minorHAnsi" w:hAnsiTheme="minorHAnsi" w:cstheme="minorHAnsi"/>
          <w:sz w:val="24"/>
          <w:szCs w:val="24"/>
        </w:rPr>
        <w:t xml:space="preserve"> </w:t>
      </w:r>
      <w:r w:rsidR="00952B9D" w:rsidRPr="00441676">
        <w:rPr>
          <w:rFonts w:asciiTheme="minorHAnsi" w:hAnsiTheme="minorHAnsi" w:cstheme="minorHAnsi"/>
          <w:sz w:val="24"/>
          <w:szCs w:val="24"/>
        </w:rPr>
        <w:t>s.</w:t>
      </w:r>
    </w:p>
    <w:p w:rsidR="00684735" w:rsidRPr="00441676" w:rsidRDefault="00684735" w:rsidP="00865EED">
      <w:pPr>
        <w:ind w:left="720"/>
        <w:rPr>
          <w:rFonts w:asciiTheme="minorHAnsi" w:hAnsiTheme="minorHAnsi" w:cstheme="minorHAnsi"/>
          <w:sz w:val="24"/>
          <w:szCs w:val="24"/>
        </w:rPr>
      </w:pPr>
      <w:r w:rsidRPr="00441676">
        <w:rPr>
          <w:rFonts w:asciiTheme="minorHAnsi" w:hAnsiTheme="minorHAnsi" w:cstheme="minorHAnsi"/>
          <w:sz w:val="24"/>
          <w:szCs w:val="24"/>
        </w:rPr>
        <w:t>Vančurova 1544</w:t>
      </w:r>
      <w:r w:rsidR="000E65E6" w:rsidRPr="00441676">
        <w:rPr>
          <w:rFonts w:asciiTheme="minorHAnsi" w:hAnsiTheme="minorHAnsi" w:cstheme="minorHAnsi"/>
          <w:sz w:val="24"/>
          <w:szCs w:val="24"/>
        </w:rPr>
        <w:t xml:space="preserve">, </w:t>
      </w:r>
      <w:r w:rsidRPr="00441676">
        <w:rPr>
          <w:rFonts w:asciiTheme="minorHAnsi" w:hAnsiTheme="minorHAnsi" w:cstheme="minorHAnsi"/>
          <w:sz w:val="24"/>
          <w:szCs w:val="24"/>
        </w:rPr>
        <w:t>272 01 Kladno</w:t>
      </w:r>
    </w:p>
    <w:p w:rsidR="00DE0441" w:rsidRPr="00441676" w:rsidRDefault="00684735" w:rsidP="00865EED">
      <w:pPr>
        <w:ind w:left="720"/>
        <w:rPr>
          <w:rFonts w:asciiTheme="minorHAnsi" w:hAnsiTheme="minorHAnsi" w:cstheme="minorHAnsi"/>
          <w:sz w:val="24"/>
          <w:szCs w:val="24"/>
        </w:rPr>
      </w:pPr>
      <w:r w:rsidRPr="00441676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7" w:history="1">
        <w:r w:rsidR="00C30CD7" w:rsidRPr="00441676">
          <w:rPr>
            <w:rStyle w:val="Hypertextovodkaz"/>
            <w:rFonts w:asciiTheme="minorHAnsi" w:hAnsiTheme="minorHAnsi" w:cstheme="minorHAnsi"/>
            <w:sz w:val="24"/>
            <w:szCs w:val="24"/>
          </w:rPr>
          <w:t>jana.seblova@zachranka.cz</w:t>
        </w:r>
      </w:hyperlink>
    </w:p>
    <w:sectPr w:rsidR="00DE0441" w:rsidRPr="004416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425" w:bottom="851" w:left="709" w:header="425" w:footer="5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347" w:rsidRDefault="00095347">
      <w:r>
        <w:separator/>
      </w:r>
    </w:p>
  </w:endnote>
  <w:endnote w:type="continuationSeparator" w:id="0">
    <w:p w:rsidR="00095347" w:rsidRDefault="0009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ED1" w:rsidRDefault="00DE7E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DE7ED1" w:rsidRDefault="00DE7E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ED1" w:rsidRDefault="00DE7E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B4B1B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:rsidR="00DE7ED1" w:rsidRDefault="00DE7ED1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CDE" w:rsidRDefault="009F3C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347" w:rsidRDefault="00095347">
      <w:r>
        <w:separator/>
      </w:r>
    </w:p>
  </w:footnote>
  <w:footnote w:type="continuationSeparator" w:id="0">
    <w:p w:rsidR="00095347" w:rsidRDefault="00095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CDE" w:rsidRDefault="009F3C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CDE" w:rsidRDefault="009F3C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676" w:rsidRPr="009F3CDE" w:rsidRDefault="00441676" w:rsidP="00441676">
    <w:pPr>
      <w:pStyle w:val="Nadpis2"/>
      <w:ind w:left="0" w:right="0" w:firstLine="0"/>
      <w:jc w:val="center"/>
      <w:rPr>
        <w:rFonts w:asciiTheme="minorHAnsi" w:hAnsiTheme="minorHAnsi" w:cstheme="minorHAnsi"/>
        <w:color w:val="000000"/>
      </w:rPr>
    </w:pPr>
    <w:bookmarkStart w:id="0" w:name="_GoBack"/>
    <w:r w:rsidRPr="009F3CDE">
      <w:rPr>
        <w:rFonts w:asciiTheme="minorHAnsi" w:hAnsiTheme="minorHAnsi" w:cstheme="minorHAnsi"/>
        <w:color w:val="000000"/>
      </w:rPr>
      <w:t>Společnosti urgentní medicíny a medicíny katastrof</w:t>
    </w:r>
  </w:p>
  <w:p w:rsidR="00441676" w:rsidRPr="009F3CDE" w:rsidRDefault="00441676" w:rsidP="00441676">
    <w:pPr>
      <w:spacing w:before="120" w:line="360" w:lineRule="auto"/>
      <w:jc w:val="center"/>
      <w:rPr>
        <w:rFonts w:asciiTheme="minorHAnsi" w:hAnsiTheme="minorHAnsi" w:cstheme="minorHAnsi"/>
        <w:color w:val="000000"/>
      </w:rPr>
    </w:pPr>
    <w:r w:rsidRPr="009F3CDE">
      <w:rPr>
        <w:rFonts w:asciiTheme="minorHAnsi" w:hAnsiTheme="minorHAnsi" w:cstheme="minorHAnsi"/>
        <w:color w:val="000000"/>
      </w:rPr>
      <w:t>České lékařské společnosti J. E. Purkyně</w:t>
    </w:r>
  </w:p>
  <w:p w:rsidR="00441676" w:rsidRPr="009F3CDE" w:rsidRDefault="00441676" w:rsidP="00441676">
    <w:pPr>
      <w:pStyle w:val="Zhlav"/>
      <w:jc w:val="center"/>
      <w:rPr>
        <w:rFonts w:asciiTheme="minorHAnsi" w:hAnsiTheme="minorHAnsi" w:cstheme="minorHAnsi"/>
      </w:rPr>
    </w:pPr>
    <w:r w:rsidRPr="009F3CDE">
      <w:rPr>
        <w:rFonts w:asciiTheme="minorHAnsi" w:hAnsiTheme="minorHAnsi" w:cstheme="minorHAnsi"/>
        <w:noProof/>
        <w:color w:val="000000"/>
      </w:rPr>
      <w:drawing>
        <wp:inline distT="0" distB="0" distL="0" distR="0">
          <wp:extent cx="1127125" cy="1148080"/>
          <wp:effectExtent l="0" t="0" r="0" b="0"/>
          <wp:docPr id="3" name="Obrázek 1" descr="logo_umm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umm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:rsidR="00DE7ED1" w:rsidRPr="00441676" w:rsidRDefault="00DE7ED1" w:rsidP="00441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1611"/>
    <w:multiLevelType w:val="hybridMultilevel"/>
    <w:tmpl w:val="F3FE1554"/>
    <w:lvl w:ilvl="0" w:tplc="A34AD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7D2555"/>
    <w:multiLevelType w:val="hybridMultilevel"/>
    <w:tmpl w:val="DB780F5E"/>
    <w:lvl w:ilvl="0" w:tplc="3F40C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C921F3"/>
    <w:multiLevelType w:val="hybridMultilevel"/>
    <w:tmpl w:val="2B6C18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545750"/>
    <w:multiLevelType w:val="hybridMultilevel"/>
    <w:tmpl w:val="C19AB8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A667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B23010"/>
    <w:multiLevelType w:val="hybridMultilevel"/>
    <w:tmpl w:val="06346F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C32B1C"/>
    <w:multiLevelType w:val="hybridMultilevel"/>
    <w:tmpl w:val="093ED9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1792C0A"/>
    <w:multiLevelType w:val="hybridMultilevel"/>
    <w:tmpl w:val="C682E6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E3587"/>
    <w:multiLevelType w:val="hybridMultilevel"/>
    <w:tmpl w:val="705007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A3763"/>
    <w:multiLevelType w:val="hybridMultilevel"/>
    <w:tmpl w:val="15F237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083594"/>
    <w:multiLevelType w:val="hybridMultilevel"/>
    <w:tmpl w:val="7084F166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4B386EBA"/>
    <w:multiLevelType w:val="hybridMultilevel"/>
    <w:tmpl w:val="4C76A4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A55F8"/>
    <w:multiLevelType w:val="hybridMultilevel"/>
    <w:tmpl w:val="B95C8A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4D080A"/>
    <w:multiLevelType w:val="hybridMultilevel"/>
    <w:tmpl w:val="141E3DE4"/>
    <w:lvl w:ilvl="0" w:tplc="DEBC7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7551F3"/>
    <w:multiLevelType w:val="hybridMultilevel"/>
    <w:tmpl w:val="618A7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B6C14"/>
    <w:multiLevelType w:val="hybridMultilevel"/>
    <w:tmpl w:val="FFC6F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C46A7"/>
    <w:multiLevelType w:val="hybridMultilevel"/>
    <w:tmpl w:val="84123E76"/>
    <w:lvl w:ilvl="0" w:tplc="830E20E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AC0253"/>
    <w:multiLevelType w:val="hybridMultilevel"/>
    <w:tmpl w:val="CD5A9F5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4302DE"/>
    <w:multiLevelType w:val="hybridMultilevel"/>
    <w:tmpl w:val="4B460D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A87E23"/>
    <w:multiLevelType w:val="hybridMultilevel"/>
    <w:tmpl w:val="5032FEAC"/>
    <w:lvl w:ilvl="0" w:tplc="92E00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A83E7D"/>
    <w:multiLevelType w:val="hybridMultilevel"/>
    <w:tmpl w:val="46E072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E96852"/>
    <w:multiLevelType w:val="hybridMultilevel"/>
    <w:tmpl w:val="CB900A4C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20"/>
  </w:num>
  <w:num w:numId="2">
    <w:abstractNumId w:val="8"/>
  </w:num>
  <w:num w:numId="3">
    <w:abstractNumId w:val="17"/>
  </w:num>
  <w:num w:numId="4">
    <w:abstractNumId w:val="5"/>
  </w:num>
  <w:num w:numId="5">
    <w:abstractNumId w:val="3"/>
  </w:num>
  <w:num w:numId="6">
    <w:abstractNumId w:val="9"/>
  </w:num>
  <w:num w:numId="7">
    <w:abstractNumId w:val="4"/>
  </w:num>
  <w:num w:numId="8">
    <w:abstractNumId w:val="19"/>
  </w:num>
  <w:num w:numId="9">
    <w:abstractNumId w:val="18"/>
  </w:num>
  <w:num w:numId="10">
    <w:abstractNumId w:val="16"/>
  </w:num>
  <w:num w:numId="11">
    <w:abstractNumId w:val="2"/>
  </w:num>
  <w:num w:numId="12">
    <w:abstractNumId w:val="0"/>
  </w:num>
  <w:num w:numId="13">
    <w:abstractNumId w:val="10"/>
  </w:num>
  <w:num w:numId="14">
    <w:abstractNumId w:val="14"/>
  </w:num>
  <w:num w:numId="15">
    <w:abstractNumId w:val="13"/>
  </w:num>
  <w:num w:numId="16">
    <w:abstractNumId w:val="11"/>
  </w:num>
  <w:num w:numId="17">
    <w:abstractNumId w:val="6"/>
  </w:num>
  <w:num w:numId="18">
    <w:abstractNumId w:val="12"/>
  </w:num>
  <w:num w:numId="19">
    <w:abstractNumId w:val="15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14"/>
    <w:rsid w:val="00007C5B"/>
    <w:rsid w:val="000127D5"/>
    <w:rsid w:val="00054C48"/>
    <w:rsid w:val="000811C4"/>
    <w:rsid w:val="000923A5"/>
    <w:rsid w:val="0009402F"/>
    <w:rsid w:val="00095347"/>
    <w:rsid w:val="000A260C"/>
    <w:rsid w:val="000C5F25"/>
    <w:rsid w:val="000D4DF2"/>
    <w:rsid w:val="000E1B31"/>
    <w:rsid w:val="000E65E6"/>
    <w:rsid w:val="0011597D"/>
    <w:rsid w:val="0012584B"/>
    <w:rsid w:val="00133BC4"/>
    <w:rsid w:val="00152AF0"/>
    <w:rsid w:val="00171A61"/>
    <w:rsid w:val="00173DDB"/>
    <w:rsid w:val="00180388"/>
    <w:rsid w:val="00180E68"/>
    <w:rsid w:val="00184B5C"/>
    <w:rsid w:val="001872FD"/>
    <w:rsid w:val="001B0BAB"/>
    <w:rsid w:val="00222C1F"/>
    <w:rsid w:val="00224616"/>
    <w:rsid w:val="002273BC"/>
    <w:rsid w:val="00236ACD"/>
    <w:rsid w:val="002457A8"/>
    <w:rsid w:val="0025335A"/>
    <w:rsid w:val="00253F57"/>
    <w:rsid w:val="002606CD"/>
    <w:rsid w:val="002669B2"/>
    <w:rsid w:val="002709EF"/>
    <w:rsid w:val="00270B0A"/>
    <w:rsid w:val="00297194"/>
    <w:rsid w:val="002A4E90"/>
    <w:rsid w:val="002C4EE4"/>
    <w:rsid w:val="0030769A"/>
    <w:rsid w:val="00313F33"/>
    <w:rsid w:val="00346D27"/>
    <w:rsid w:val="00352A96"/>
    <w:rsid w:val="00371FA0"/>
    <w:rsid w:val="00380D2D"/>
    <w:rsid w:val="003953BA"/>
    <w:rsid w:val="003C08A4"/>
    <w:rsid w:val="003C2051"/>
    <w:rsid w:val="003C5BAB"/>
    <w:rsid w:val="003D09AF"/>
    <w:rsid w:val="003E6148"/>
    <w:rsid w:val="00414D26"/>
    <w:rsid w:val="004217C6"/>
    <w:rsid w:val="0042492C"/>
    <w:rsid w:val="00433581"/>
    <w:rsid w:val="00441676"/>
    <w:rsid w:val="00484231"/>
    <w:rsid w:val="004B0B41"/>
    <w:rsid w:val="004B3A2B"/>
    <w:rsid w:val="00510E84"/>
    <w:rsid w:val="00524227"/>
    <w:rsid w:val="0053446A"/>
    <w:rsid w:val="00541E37"/>
    <w:rsid w:val="00542D4C"/>
    <w:rsid w:val="005A2975"/>
    <w:rsid w:val="005A5DC9"/>
    <w:rsid w:val="00610EC3"/>
    <w:rsid w:val="006117F5"/>
    <w:rsid w:val="00630A01"/>
    <w:rsid w:val="00630C47"/>
    <w:rsid w:val="00632C62"/>
    <w:rsid w:val="0063397F"/>
    <w:rsid w:val="0065592C"/>
    <w:rsid w:val="00662EE9"/>
    <w:rsid w:val="00684735"/>
    <w:rsid w:val="00686AB0"/>
    <w:rsid w:val="0069131E"/>
    <w:rsid w:val="006B26F4"/>
    <w:rsid w:val="006B7C20"/>
    <w:rsid w:val="006C2610"/>
    <w:rsid w:val="006C4E78"/>
    <w:rsid w:val="006C5014"/>
    <w:rsid w:val="006E0324"/>
    <w:rsid w:val="00733DD3"/>
    <w:rsid w:val="00736796"/>
    <w:rsid w:val="00745858"/>
    <w:rsid w:val="007B0F87"/>
    <w:rsid w:val="007B5300"/>
    <w:rsid w:val="007D0ACC"/>
    <w:rsid w:val="007F13C8"/>
    <w:rsid w:val="0084556C"/>
    <w:rsid w:val="00865EED"/>
    <w:rsid w:val="00886EC4"/>
    <w:rsid w:val="00890B33"/>
    <w:rsid w:val="00893D48"/>
    <w:rsid w:val="008A1A0B"/>
    <w:rsid w:val="008D6A88"/>
    <w:rsid w:val="008E0A32"/>
    <w:rsid w:val="008E395C"/>
    <w:rsid w:val="00907222"/>
    <w:rsid w:val="00913269"/>
    <w:rsid w:val="00913369"/>
    <w:rsid w:val="009431B9"/>
    <w:rsid w:val="00943C48"/>
    <w:rsid w:val="00951052"/>
    <w:rsid w:val="00952B9D"/>
    <w:rsid w:val="00953B1D"/>
    <w:rsid w:val="00954BA9"/>
    <w:rsid w:val="00984989"/>
    <w:rsid w:val="00984CDA"/>
    <w:rsid w:val="00997414"/>
    <w:rsid w:val="009A2A93"/>
    <w:rsid w:val="009B3735"/>
    <w:rsid w:val="009F3CDE"/>
    <w:rsid w:val="009F569F"/>
    <w:rsid w:val="009F5A3B"/>
    <w:rsid w:val="00A1238C"/>
    <w:rsid w:val="00A73619"/>
    <w:rsid w:val="00A74395"/>
    <w:rsid w:val="00A81082"/>
    <w:rsid w:val="00A92291"/>
    <w:rsid w:val="00A96D27"/>
    <w:rsid w:val="00AB4B1B"/>
    <w:rsid w:val="00AC2C73"/>
    <w:rsid w:val="00AC4680"/>
    <w:rsid w:val="00AD58BF"/>
    <w:rsid w:val="00AD6F9A"/>
    <w:rsid w:val="00AE5667"/>
    <w:rsid w:val="00AF11AB"/>
    <w:rsid w:val="00B05E58"/>
    <w:rsid w:val="00B1025D"/>
    <w:rsid w:val="00B50093"/>
    <w:rsid w:val="00B5308A"/>
    <w:rsid w:val="00B60C81"/>
    <w:rsid w:val="00B61F69"/>
    <w:rsid w:val="00B76654"/>
    <w:rsid w:val="00B80E07"/>
    <w:rsid w:val="00B837F6"/>
    <w:rsid w:val="00BA423D"/>
    <w:rsid w:val="00BF3999"/>
    <w:rsid w:val="00BF7373"/>
    <w:rsid w:val="00C032BA"/>
    <w:rsid w:val="00C275F1"/>
    <w:rsid w:val="00C30CD7"/>
    <w:rsid w:val="00C4203D"/>
    <w:rsid w:val="00C5746E"/>
    <w:rsid w:val="00C65AB5"/>
    <w:rsid w:val="00C72F15"/>
    <w:rsid w:val="00C75673"/>
    <w:rsid w:val="00C948C5"/>
    <w:rsid w:val="00CC0F7B"/>
    <w:rsid w:val="00CD5E9C"/>
    <w:rsid w:val="00CD7ED8"/>
    <w:rsid w:val="00CF39B8"/>
    <w:rsid w:val="00CF693D"/>
    <w:rsid w:val="00D13760"/>
    <w:rsid w:val="00D13860"/>
    <w:rsid w:val="00D30CDB"/>
    <w:rsid w:val="00D323F3"/>
    <w:rsid w:val="00D32C87"/>
    <w:rsid w:val="00D32D96"/>
    <w:rsid w:val="00D61417"/>
    <w:rsid w:val="00D7287B"/>
    <w:rsid w:val="00D819D1"/>
    <w:rsid w:val="00DB5E93"/>
    <w:rsid w:val="00DC3621"/>
    <w:rsid w:val="00DE0441"/>
    <w:rsid w:val="00DE7ED1"/>
    <w:rsid w:val="00DF0F60"/>
    <w:rsid w:val="00E20509"/>
    <w:rsid w:val="00E21717"/>
    <w:rsid w:val="00E240F8"/>
    <w:rsid w:val="00E40344"/>
    <w:rsid w:val="00E53A3D"/>
    <w:rsid w:val="00E61396"/>
    <w:rsid w:val="00E6561A"/>
    <w:rsid w:val="00E76B21"/>
    <w:rsid w:val="00E94968"/>
    <w:rsid w:val="00EB05DB"/>
    <w:rsid w:val="00EB2BE6"/>
    <w:rsid w:val="00EC1327"/>
    <w:rsid w:val="00EC1F47"/>
    <w:rsid w:val="00EC34A7"/>
    <w:rsid w:val="00EC3D45"/>
    <w:rsid w:val="00EE11D7"/>
    <w:rsid w:val="00EF1BCE"/>
    <w:rsid w:val="00EF7103"/>
    <w:rsid w:val="00F03B05"/>
    <w:rsid w:val="00F13E4C"/>
    <w:rsid w:val="00F355C4"/>
    <w:rsid w:val="00F4121D"/>
    <w:rsid w:val="00F44B44"/>
    <w:rsid w:val="00F85D52"/>
    <w:rsid w:val="00F94DF0"/>
    <w:rsid w:val="00FC3F0D"/>
    <w:rsid w:val="00FD3737"/>
    <w:rsid w:val="00FE2363"/>
    <w:rsid w:val="00FE64FC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DFFB9-67D2-4E89-927E-C09F9212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120" w:line="360" w:lineRule="auto"/>
      <w:ind w:left="284" w:right="283" w:firstLine="567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ind w:left="284" w:right="284" w:firstLine="567"/>
      <w:jc w:val="both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ind w:right="284"/>
      <w:outlineLvl w:val="2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B60C8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811C4"/>
    <w:pPr>
      <w:spacing w:before="120" w:after="60"/>
    </w:pPr>
    <w:rPr>
      <w:sz w:val="24"/>
      <w:szCs w:val="24"/>
    </w:rPr>
  </w:style>
  <w:style w:type="character" w:customStyle="1" w:styleId="Nadpis1Char">
    <w:name w:val="Nadpis 1 Char"/>
    <w:link w:val="Nadpis1"/>
    <w:locked/>
    <w:rsid w:val="00B1025D"/>
    <w:rPr>
      <w:sz w:val="24"/>
      <w:lang w:val="cs-CZ" w:eastAsia="cs-CZ" w:bidi="ar-SA"/>
    </w:rPr>
  </w:style>
  <w:style w:type="character" w:customStyle="1" w:styleId="Nadpis2Char">
    <w:name w:val="Nadpis 2 Char"/>
    <w:link w:val="Nadpis2"/>
    <w:semiHidden/>
    <w:locked/>
    <w:rsid w:val="00B1025D"/>
    <w:rPr>
      <w:b/>
      <w:bCs/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951052"/>
    <w:pPr>
      <w:ind w:left="708"/>
    </w:pPr>
  </w:style>
  <w:style w:type="character" w:customStyle="1" w:styleId="ZhlavChar">
    <w:name w:val="Záhlaví Char"/>
    <w:link w:val="Zhlav"/>
    <w:uiPriority w:val="99"/>
    <w:rsid w:val="00441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772936">
      <w:bodyDiv w:val="1"/>
      <w:marLeft w:val="284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6715">
                  <w:marLeft w:val="0"/>
                  <w:marRight w:val="0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ana.seblova@zachrank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ANA%20-%20V&#221;BOR%20OS%20UM%20A%20MK\SCH&#366;ZE%20V&#221;BORU%202008\7.%20SCH&#366;ZE%2030.1.2008\pozv&#225;nka%2030.1.08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pozvánka 30.1.08.dot</Template>
  <TotalTime>0</TotalTime>
  <Pages>2</Pages>
  <Words>404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ZZS Opava</Company>
  <LinksUpToDate>false</LinksUpToDate>
  <CharactersWithSpaces>2785</CharactersWithSpaces>
  <SharedDoc>false</SharedDoc>
  <HLinks>
    <vt:vector size="6" baseType="variant">
      <vt:variant>
        <vt:i4>2097234</vt:i4>
      </vt:variant>
      <vt:variant>
        <vt:i4>0</vt:i4>
      </vt:variant>
      <vt:variant>
        <vt:i4>0</vt:i4>
      </vt:variant>
      <vt:variant>
        <vt:i4>5</vt:i4>
      </vt:variant>
      <vt:variant>
        <vt:lpwstr>mailto:jana.seblova@zachranka.cz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Mudr. Šeblová Jana</dc:creator>
  <cp:keywords/>
  <cp:lastModifiedBy>Ondřej Franěk</cp:lastModifiedBy>
  <cp:revision>2</cp:revision>
  <cp:lastPrinted>2018-11-27T23:03:00Z</cp:lastPrinted>
  <dcterms:created xsi:type="dcterms:W3CDTF">2019-01-21T23:32:00Z</dcterms:created>
  <dcterms:modified xsi:type="dcterms:W3CDTF">2019-01-21T23:32:00Z</dcterms:modified>
</cp:coreProperties>
</file>